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34C6B" w14:textId="77777777" w:rsidR="00196F5E" w:rsidRPr="00AB79CB" w:rsidRDefault="00196F5E" w:rsidP="00196F5E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AB79CB">
        <w:rPr>
          <w:rFonts w:ascii="Arial" w:hAnsi="Arial" w:cs="Arial"/>
          <w:b/>
          <w:bCs/>
          <w:sz w:val="36"/>
          <w:szCs w:val="36"/>
        </w:rPr>
        <w:t>Whitbourne Village Hall</w:t>
      </w:r>
    </w:p>
    <w:p w14:paraId="29E76B28" w14:textId="67D5053F" w:rsidR="006A5484" w:rsidRPr="00AB79CB" w:rsidRDefault="00196F5E" w:rsidP="00196F5E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AB79CB">
        <w:rPr>
          <w:rFonts w:ascii="Arial" w:hAnsi="Arial" w:cs="Arial"/>
          <w:b/>
          <w:bCs/>
          <w:sz w:val="36"/>
          <w:szCs w:val="36"/>
        </w:rPr>
        <w:t xml:space="preserve">Covid-19 Risk Assessment </w:t>
      </w:r>
      <w:r w:rsidR="00A125C2">
        <w:rPr>
          <w:rFonts w:ascii="Arial" w:hAnsi="Arial" w:cs="Arial"/>
          <w:b/>
          <w:bCs/>
          <w:sz w:val="36"/>
          <w:szCs w:val="36"/>
        </w:rPr>
        <w:t xml:space="preserve">May 2021 </w:t>
      </w:r>
    </w:p>
    <w:p w14:paraId="2E069F8B" w14:textId="77777777" w:rsidR="002E26A2" w:rsidRPr="00AB79CB" w:rsidRDefault="002E26A2">
      <w:pPr>
        <w:rPr>
          <w:rFonts w:ascii="Arial" w:hAnsi="Arial" w:cs="Arial"/>
          <w:sz w:val="36"/>
          <w:szCs w:val="36"/>
        </w:rPr>
      </w:pPr>
      <w:r w:rsidRPr="00AB79CB">
        <w:rPr>
          <w:rFonts w:ascii="Arial" w:hAnsi="Arial" w:cs="Arial"/>
          <w:sz w:val="36"/>
          <w:szCs w:val="36"/>
        </w:rPr>
        <w:t>Rationale for risk factors</w:t>
      </w:r>
    </w:p>
    <w:p w14:paraId="4F23724F" w14:textId="77777777" w:rsidR="002E26A2" w:rsidRPr="00AB79CB" w:rsidRDefault="002E26A2">
      <w:pPr>
        <w:rPr>
          <w:rFonts w:ascii="Arial" w:hAnsi="Arial" w:cs="Arial"/>
          <w:sz w:val="24"/>
          <w:szCs w:val="24"/>
        </w:rPr>
      </w:pPr>
      <w:r w:rsidRPr="00AB79CB">
        <w:rPr>
          <w:rFonts w:ascii="Arial" w:hAnsi="Arial" w:cs="Arial"/>
          <w:sz w:val="24"/>
          <w:szCs w:val="24"/>
        </w:rPr>
        <w:t>COVID-19 transmission risk mainly arises from:</w:t>
      </w:r>
    </w:p>
    <w:p w14:paraId="1DE5203C" w14:textId="77777777" w:rsidR="002E26A2" w:rsidRPr="00AB79CB" w:rsidRDefault="002E26A2">
      <w:pPr>
        <w:rPr>
          <w:rFonts w:ascii="Arial" w:hAnsi="Arial" w:cs="Arial"/>
          <w:sz w:val="24"/>
          <w:szCs w:val="24"/>
        </w:rPr>
      </w:pPr>
      <w:r w:rsidRPr="00AB79CB">
        <w:rPr>
          <w:rFonts w:ascii="Arial" w:hAnsi="Arial" w:cs="Arial"/>
          <w:sz w:val="24"/>
          <w:szCs w:val="24"/>
        </w:rPr>
        <w:t>• Contact - contaminated surfaces</w:t>
      </w:r>
    </w:p>
    <w:p w14:paraId="7A1267F9" w14:textId="77777777" w:rsidR="003E05D1" w:rsidRPr="00AB79CB" w:rsidRDefault="002E26A2">
      <w:pPr>
        <w:rPr>
          <w:rFonts w:ascii="Arial" w:hAnsi="Arial" w:cs="Arial"/>
          <w:sz w:val="24"/>
          <w:szCs w:val="24"/>
        </w:rPr>
      </w:pPr>
      <w:r w:rsidRPr="00AB79CB">
        <w:rPr>
          <w:rFonts w:ascii="Arial" w:hAnsi="Arial" w:cs="Arial"/>
          <w:sz w:val="24"/>
          <w:szCs w:val="24"/>
        </w:rPr>
        <w:t>• Droplet spread - e.g. coughs</w:t>
      </w:r>
      <w:r w:rsidR="00BE6282" w:rsidRPr="00AB79CB">
        <w:rPr>
          <w:rFonts w:ascii="Arial" w:hAnsi="Arial" w:cs="Arial"/>
          <w:sz w:val="24"/>
          <w:szCs w:val="24"/>
        </w:rPr>
        <w:t>, speaking</w:t>
      </w:r>
      <w:r w:rsidRPr="00AB79CB">
        <w:rPr>
          <w:rFonts w:ascii="Arial" w:hAnsi="Arial" w:cs="Arial"/>
          <w:sz w:val="24"/>
          <w:szCs w:val="24"/>
        </w:rPr>
        <w:t xml:space="preserve"> and sneezes</w:t>
      </w:r>
    </w:p>
    <w:p w14:paraId="2F2BB4EB" w14:textId="77777777" w:rsidR="00F640B8" w:rsidRDefault="00BE6282">
      <w:pPr>
        <w:rPr>
          <w:rFonts w:ascii="Arial" w:hAnsi="Arial" w:cs="Arial"/>
          <w:sz w:val="24"/>
          <w:szCs w:val="24"/>
        </w:rPr>
      </w:pPr>
      <w:r w:rsidRPr="00AB79CB">
        <w:rPr>
          <w:rFonts w:ascii="Arial" w:hAnsi="Arial" w:cs="Arial"/>
          <w:sz w:val="24"/>
          <w:szCs w:val="24"/>
        </w:rPr>
        <w:t xml:space="preserve">People can catch COVID-19 from others who have the virus. </w:t>
      </w:r>
      <w:r w:rsidR="00FD3782">
        <w:rPr>
          <w:rFonts w:ascii="Arial" w:hAnsi="Arial" w:cs="Arial"/>
          <w:sz w:val="24"/>
          <w:szCs w:val="24"/>
        </w:rPr>
        <w:t xml:space="preserve"> </w:t>
      </w:r>
      <w:r w:rsidRPr="00AB79CB">
        <w:rPr>
          <w:rFonts w:ascii="Arial" w:hAnsi="Arial" w:cs="Arial"/>
          <w:sz w:val="24"/>
          <w:szCs w:val="24"/>
        </w:rPr>
        <w:t xml:space="preserve">The disease spreads primarily from person to person through small droplets from the nose or mouth, which are expelled when a person with COVID-19 coughs, sneezes, or speaks. </w:t>
      </w:r>
      <w:r w:rsidR="00FD3782">
        <w:rPr>
          <w:rFonts w:ascii="Arial" w:hAnsi="Arial" w:cs="Arial"/>
          <w:sz w:val="24"/>
          <w:szCs w:val="24"/>
        </w:rPr>
        <w:t xml:space="preserve"> </w:t>
      </w:r>
      <w:r w:rsidRPr="00AB79CB">
        <w:rPr>
          <w:rFonts w:ascii="Arial" w:hAnsi="Arial" w:cs="Arial"/>
          <w:sz w:val="24"/>
          <w:szCs w:val="24"/>
        </w:rPr>
        <w:t xml:space="preserve">These droplets are relatively heavy, do not travel far and quickly sink to the ground. </w:t>
      </w:r>
      <w:r w:rsidR="00FD3782">
        <w:rPr>
          <w:rFonts w:ascii="Arial" w:hAnsi="Arial" w:cs="Arial"/>
          <w:sz w:val="24"/>
          <w:szCs w:val="24"/>
        </w:rPr>
        <w:t xml:space="preserve"> </w:t>
      </w:r>
      <w:r w:rsidRPr="00AB79CB">
        <w:rPr>
          <w:rFonts w:ascii="Arial" w:hAnsi="Arial" w:cs="Arial"/>
          <w:sz w:val="24"/>
          <w:szCs w:val="24"/>
        </w:rPr>
        <w:t>People can catch COVID-19 if they breathe in these droplets from a person infected with the virus.</w:t>
      </w:r>
      <w:r w:rsidR="00FD3782">
        <w:rPr>
          <w:rFonts w:ascii="Arial" w:hAnsi="Arial" w:cs="Arial"/>
          <w:sz w:val="24"/>
          <w:szCs w:val="24"/>
        </w:rPr>
        <w:t xml:space="preserve"> </w:t>
      </w:r>
      <w:r w:rsidRPr="00AB79CB">
        <w:rPr>
          <w:rFonts w:ascii="Arial" w:hAnsi="Arial" w:cs="Arial"/>
          <w:sz w:val="24"/>
          <w:szCs w:val="24"/>
        </w:rPr>
        <w:t xml:space="preserve"> This is why it is important to stay at least two metres (six feet) away from others. </w:t>
      </w:r>
      <w:r w:rsidR="00FD3782">
        <w:rPr>
          <w:rFonts w:ascii="Arial" w:hAnsi="Arial" w:cs="Arial"/>
          <w:sz w:val="24"/>
          <w:szCs w:val="24"/>
        </w:rPr>
        <w:t xml:space="preserve"> </w:t>
      </w:r>
    </w:p>
    <w:p w14:paraId="3AC85FC8" w14:textId="72373520" w:rsidR="00F640B8" w:rsidRDefault="00BE6282">
      <w:pPr>
        <w:rPr>
          <w:rFonts w:ascii="Arial" w:hAnsi="Arial" w:cs="Arial"/>
          <w:sz w:val="24"/>
          <w:szCs w:val="24"/>
        </w:rPr>
      </w:pPr>
      <w:r w:rsidRPr="00AB79CB">
        <w:rPr>
          <w:rFonts w:ascii="Arial" w:hAnsi="Arial" w:cs="Arial"/>
          <w:sz w:val="24"/>
          <w:szCs w:val="24"/>
        </w:rPr>
        <w:t>These droplets can land on objects and surfaces around the person such as tables, chairs</w:t>
      </w:r>
      <w:r w:rsidR="003A15F1" w:rsidRPr="00AB79CB">
        <w:rPr>
          <w:rFonts w:ascii="Arial" w:hAnsi="Arial" w:cs="Arial"/>
          <w:sz w:val="24"/>
          <w:szCs w:val="24"/>
        </w:rPr>
        <w:t xml:space="preserve">, </w:t>
      </w:r>
      <w:r w:rsidRPr="00AB79CB">
        <w:rPr>
          <w:rFonts w:ascii="Arial" w:hAnsi="Arial" w:cs="Arial"/>
          <w:sz w:val="24"/>
          <w:szCs w:val="24"/>
        </w:rPr>
        <w:t xml:space="preserve">doorknobs, switches and handrails. People can become infected by touching these objects or surfaces, then touching their eyes, nose or mouth. </w:t>
      </w:r>
      <w:r w:rsidR="00FD3782">
        <w:rPr>
          <w:rFonts w:ascii="Arial" w:hAnsi="Arial" w:cs="Arial"/>
          <w:sz w:val="24"/>
          <w:szCs w:val="24"/>
        </w:rPr>
        <w:t xml:space="preserve"> </w:t>
      </w:r>
      <w:r w:rsidRPr="00AB79CB">
        <w:rPr>
          <w:rFonts w:ascii="Arial" w:hAnsi="Arial" w:cs="Arial"/>
          <w:sz w:val="24"/>
          <w:szCs w:val="24"/>
        </w:rPr>
        <w:t xml:space="preserve">This is why it is important to wash your hands regularly with soap and water or clean with alcohol-based </w:t>
      </w:r>
      <w:r w:rsidR="0069378A">
        <w:rPr>
          <w:rFonts w:ascii="Arial" w:hAnsi="Arial" w:cs="Arial"/>
          <w:sz w:val="24"/>
          <w:szCs w:val="24"/>
        </w:rPr>
        <w:t>sanitiser</w:t>
      </w:r>
      <w:r w:rsidRPr="00AB79CB">
        <w:rPr>
          <w:rFonts w:ascii="Arial" w:hAnsi="Arial" w:cs="Arial"/>
          <w:sz w:val="24"/>
          <w:szCs w:val="24"/>
        </w:rPr>
        <w:t xml:space="preserve">. </w:t>
      </w:r>
      <w:r w:rsidR="00FD3782">
        <w:rPr>
          <w:rFonts w:ascii="Arial" w:hAnsi="Arial" w:cs="Arial"/>
          <w:sz w:val="24"/>
          <w:szCs w:val="24"/>
        </w:rPr>
        <w:t xml:space="preserve"> </w:t>
      </w:r>
    </w:p>
    <w:p w14:paraId="340F4F47" w14:textId="77777777" w:rsidR="00F640B8" w:rsidRDefault="00177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BE6282" w:rsidRPr="00AB79CB">
        <w:rPr>
          <w:rFonts w:ascii="Arial" w:hAnsi="Arial" w:cs="Arial"/>
          <w:sz w:val="24"/>
          <w:szCs w:val="24"/>
        </w:rPr>
        <w:t xml:space="preserve">f you have maintained the social distancing rules and hygiene methods, then the chance of potential transmission is low. </w:t>
      </w:r>
      <w:r w:rsidR="004E19E2">
        <w:rPr>
          <w:rFonts w:ascii="Arial" w:hAnsi="Arial" w:cs="Arial"/>
          <w:sz w:val="24"/>
          <w:szCs w:val="24"/>
        </w:rPr>
        <w:t>W</w:t>
      </w:r>
      <w:r w:rsidR="00BE6282" w:rsidRPr="00AB79CB">
        <w:rPr>
          <w:rFonts w:ascii="Arial" w:hAnsi="Arial" w:cs="Arial"/>
          <w:sz w:val="24"/>
          <w:szCs w:val="24"/>
        </w:rPr>
        <w:t>ith adequate hand hygiene (that is, regularly cleaning your hands in an appropriate manner and avoiding touching your face), the likelihood of picking up the infection from a surface and spreading it to a part of your body where it could become internalised, and you therefore become infected, is lower still.</w:t>
      </w:r>
      <w:r w:rsidR="00FD3782">
        <w:rPr>
          <w:rFonts w:ascii="Arial" w:hAnsi="Arial" w:cs="Arial"/>
          <w:sz w:val="24"/>
          <w:szCs w:val="24"/>
        </w:rPr>
        <w:t xml:space="preserve"> </w:t>
      </w:r>
      <w:r w:rsidR="00BE6282" w:rsidRPr="00AB79CB">
        <w:rPr>
          <w:rFonts w:ascii="Arial" w:hAnsi="Arial" w:cs="Arial"/>
          <w:sz w:val="24"/>
          <w:szCs w:val="24"/>
        </w:rPr>
        <w:t xml:space="preserve"> </w:t>
      </w:r>
    </w:p>
    <w:p w14:paraId="4A61258B" w14:textId="77777777" w:rsidR="004E03D5" w:rsidRDefault="00BE6282">
      <w:pPr>
        <w:rPr>
          <w:rFonts w:ascii="Arial" w:hAnsi="Arial" w:cs="Arial"/>
          <w:sz w:val="24"/>
          <w:szCs w:val="24"/>
        </w:rPr>
      </w:pPr>
      <w:r w:rsidRPr="00AB79CB">
        <w:rPr>
          <w:rFonts w:ascii="Arial" w:hAnsi="Arial" w:cs="Arial"/>
          <w:sz w:val="24"/>
          <w:szCs w:val="24"/>
        </w:rPr>
        <w:t>Provided everyone practices these hygiene methods, the transmission chain can be broken.</w:t>
      </w:r>
    </w:p>
    <w:p w14:paraId="0BEA1BAB" w14:textId="77777777" w:rsidR="00FD3782" w:rsidRDefault="00FD3782">
      <w:pPr>
        <w:rPr>
          <w:rFonts w:ascii="Arial" w:hAnsi="Arial" w:cs="Arial"/>
          <w:sz w:val="24"/>
          <w:szCs w:val="24"/>
        </w:rPr>
      </w:pPr>
    </w:p>
    <w:p w14:paraId="2F341E41" w14:textId="77777777" w:rsidR="00F640B8" w:rsidRDefault="00F640B8">
      <w:pPr>
        <w:rPr>
          <w:rFonts w:ascii="Arial" w:hAnsi="Arial" w:cs="Arial"/>
          <w:sz w:val="24"/>
          <w:szCs w:val="24"/>
        </w:rPr>
      </w:pPr>
    </w:p>
    <w:p w14:paraId="7D7960C0" w14:textId="77777777" w:rsidR="00F640B8" w:rsidRDefault="00F640B8">
      <w:pPr>
        <w:rPr>
          <w:rFonts w:ascii="Arial" w:hAnsi="Arial" w:cs="Arial"/>
          <w:sz w:val="24"/>
          <w:szCs w:val="24"/>
        </w:rPr>
      </w:pPr>
    </w:p>
    <w:p w14:paraId="3481AE58" w14:textId="77777777" w:rsidR="00F640B8" w:rsidRDefault="00F640B8">
      <w:pPr>
        <w:rPr>
          <w:rFonts w:ascii="Arial" w:hAnsi="Arial" w:cs="Arial"/>
          <w:sz w:val="24"/>
          <w:szCs w:val="24"/>
        </w:rPr>
      </w:pPr>
    </w:p>
    <w:p w14:paraId="6E0A44E7" w14:textId="77777777" w:rsidR="00F640B8" w:rsidRDefault="00F640B8">
      <w:pPr>
        <w:rPr>
          <w:rFonts w:ascii="Arial" w:hAnsi="Arial" w:cs="Arial"/>
          <w:sz w:val="24"/>
          <w:szCs w:val="24"/>
        </w:rPr>
      </w:pPr>
    </w:p>
    <w:p w14:paraId="1B023114" w14:textId="77777777" w:rsidR="00A03F1B" w:rsidRPr="00AB79CB" w:rsidRDefault="00A03F1B">
      <w:pPr>
        <w:rPr>
          <w:rFonts w:ascii="Arial" w:hAnsi="Arial" w:cs="Arial"/>
          <w:sz w:val="24"/>
          <w:szCs w:val="24"/>
        </w:rPr>
      </w:pPr>
    </w:p>
    <w:p w14:paraId="3E219A1E" w14:textId="77777777" w:rsidR="00A03F1B" w:rsidRPr="00AB79CB" w:rsidRDefault="00A03F1B">
      <w:pPr>
        <w:rPr>
          <w:rFonts w:ascii="Arial" w:hAnsi="Arial" w:cs="Arial"/>
          <w:sz w:val="36"/>
          <w:szCs w:val="36"/>
        </w:rPr>
      </w:pPr>
      <w:r w:rsidRPr="00AB79CB">
        <w:rPr>
          <w:rFonts w:ascii="Arial" w:hAnsi="Arial" w:cs="Arial"/>
          <w:sz w:val="36"/>
          <w:szCs w:val="36"/>
        </w:rPr>
        <w:lastRenderedPageBreak/>
        <w:t>Limitation of this risk assessment</w:t>
      </w:r>
    </w:p>
    <w:p w14:paraId="2A22402D" w14:textId="77777777" w:rsidR="003072C9" w:rsidRPr="00AB79CB" w:rsidRDefault="00A03F1B">
      <w:pPr>
        <w:rPr>
          <w:rFonts w:ascii="Arial" w:hAnsi="Arial" w:cs="Arial"/>
          <w:sz w:val="24"/>
          <w:szCs w:val="24"/>
        </w:rPr>
      </w:pPr>
      <w:r w:rsidRPr="00AB79CB">
        <w:rPr>
          <w:rFonts w:ascii="Arial" w:hAnsi="Arial" w:cs="Arial"/>
          <w:sz w:val="24"/>
          <w:szCs w:val="24"/>
        </w:rPr>
        <w:t xml:space="preserve">The risk assessment looks at the </w:t>
      </w:r>
      <w:r w:rsidR="003072C9" w:rsidRPr="00AB79CB">
        <w:rPr>
          <w:rFonts w:ascii="Arial" w:hAnsi="Arial" w:cs="Arial"/>
          <w:sz w:val="24"/>
          <w:szCs w:val="24"/>
        </w:rPr>
        <w:t xml:space="preserve">hall structure only and is not intended as a risk assessment for each group using of the hall. </w:t>
      </w:r>
      <w:r w:rsidR="00FD3782">
        <w:rPr>
          <w:rFonts w:ascii="Arial" w:hAnsi="Arial" w:cs="Arial"/>
          <w:sz w:val="24"/>
          <w:szCs w:val="24"/>
        </w:rPr>
        <w:t xml:space="preserve"> </w:t>
      </w:r>
      <w:r w:rsidR="003072C9" w:rsidRPr="00AB79CB">
        <w:rPr>
          <w:rFonts w:ascii="Arial" w:hAnsi="Arial" w:cs="Arial"/>
          <w:sz w:val="24"/>
          <w:szCs w:val="24"/>
        </w:rPr>
        <w:t xml:space="preserve">Each user </w:t>
      </w:r>
      <w:r w:rsidR="00E17E9A">
        <w:rPr>
          <w:rFonts w:ascii="Arial" w:hAnsi="Arial" w:cs="Arial"/>
          <w:sz w:val="24"/>
          <w:szCs w:val="24"/>
        </w:rPr>
        <w:t xml:space="preserve">group </w:t>
      </w:r>
      <w:r w:rsidR="003072C9" w:rsidRPr="00AB79CB">
        <w:rPr>
          <w:rFonts w:ascii="Arial" w:hAnsi="Arial" w:cs="Arial"/>
          <w:sz w:val="24"/>
          <w:szCs w:val="24"/>
        </w:rPr>
        <w:t xml:space="preserve">should produce their own risk assessment and </w:t>
      </w:r>
      <w:r w:rsidR="00E92B2A">
        <w:rPr>
          <w:rFonts w:ascii="Arial" w:hAnsi="Arial" w:cs="Arial"/>
          <w:sz w:val="24"/>
          <w:szCs w:val="24"/>
        </w:rPr>
        <w:t xml:space="preserve">if asked, </w:t>
      </w:r>
      <w:r w:rsidR="003072C9" w:rsidRPr="00AB79CB">
        <w:rPr>
          <w:rFonts w:ascii="Arial" w:hAnsi="Arial" w:cs="Arial"/>
          <w:sz w:val="24"/>
          <w:szCs w:val="24"/>
        </w:rPr>
        <w:t xml:space="preserve">submit a copy to Hall </w:t>
      </w:r>
      <w:r w:rsidR="000C7839">
        <w:rPr>
          <w:rFonts w:ascii="Arial" w:hAnsi="Arial" w:cs="Arial"/>
          <w:sz w:val="24"/>
          <w:szCs w:val="24"/>
        </w:rPr>
        <w:t>C</w:t>
      </w:r>
      <w:r w:rsidR="003072C9" w:rsidRPr="00AB79CB">
        <w:rPr>
          <w:rFonts w:ascii="Arial" w:hAnsi="Arial" w:cs="Arial"/>
          <w:sz w:val="24"/>
          <w:szCs w:val="24"/>
        </w:rPr>
        <w:t xml:space="preserve">ommittee. </w:t>
      </w:r>
      <w:r w:rsidR="00FD3782">
        <w:rPr>
          <w:rFonts w:ascii="Arial" w:hAnsi="Arial" w:cs="Arial"/>
          <w:sz w:val="24"/>
          <w:szCs w:val="24"/>
        </w:rPr>
        <w:t xml:space="preserve"> </w:t>
      </w:r>
      <w:r w:rsidR="003072C9" w:rsidRPr="00AB79CB">
        <w:rPr>
          <w:rFonts w:ascii="Arial" w:hAnsi="Arial" w:cs="Arial"/>
          <w:sz w:val="24"/>
          <w:szCs w:val="24"/>
        </w:rPr>
        <w:t>We will be pleased to help users produce a risk assessment.</w:t>
      </w:r>
      <w:r w:rsidR="00E92B2A">
        <w:rPr>
          <w:rFonts w:ascii="Arial" w:hAnsi="Arial" w:cs="Arial"/>
          <w:sz w:val="24"/>
          <w:szCs w:val="24"/>
        </w:rPr>
        <w:t xml:space="preserve"> A sample document is provided in the COVID-19 Hirer’s pack.</w:t>
      </w:r>
    </w:p>
    <w:p w14:paraId="42C55B04" w14:textId="77777777" w:rsidR="00A125C2" w:rsidRDefault="00A125C2">
      <w:pPr>
        <w:rPr>
          <w:rFonts w:ascii="Arial" w:hAnsi="Arial" w:cs="Arial"/>
          <w:sz w:val="36"/>
          <w:szCs w:val="36"/>
        </w:rPr>
      </w:pPr>
    </w:p>
    <w:p w14:paraId="32FAB408" w14:textId="4791E32F" w:rsidR="004E03D5" w:rsidRPr="004E03D5" w:rsidRDefault="004E03D5">
      <w:pPr>
        <w:rPr>
          <w:rFonts w:ascii="Arial" w:hAnsi="Arial" w:cs="Arial"/>
          <w:sz w:val="36"/>
          <w:szCs w:val="36"/>
        </w:rPr>
      </w:pPr>
      <w:r w:rsidRPr="004E03D5">
        <w:rPr>
          <w:rFonts w:ascii="Arial" w:hAnsi="Arial" w:cs="Arial"/>
          <w:sz w:val="36"/>
          <w:szCs w:val="36"/>
        </w:rPr>
        <w:t>Key standards to be maintained</w:t>
      </w:r>
    </w:p>
    <w:p w14:paraId="56D96308" w14:textId="7F60203D" w:rsidR="004E03D5" w:rsidRDefault="004E03D5" w:rsidP="004E03D5">
      <w:pPr>
        <w:rPr>
          <w:rFonts w:ascii="Arial" w:hAnsi="Arial" w:cs="Arial"/>
          <w:sz w:val="24"/>
          <w:szCs w:val="24"/>
        </w:rPr>
      </w:pPr>
      <w:r w:rsidRPr="00AB79CB">
        <w:rPr>
          <w:rFonts w:ascii="Arial" w:hAnsi="Arial" w:cs="Arial"/>
          <w:sz w:val="24"/>
          <w:szCs w:val="24"/>
        </w:rPr>
        <w:t xml:space="preserve">• </w:t>
      </w:r>
      <w:r w:rsidRPr="004E03D5">
        <w:rPr>
          <w:rFonts w:ascii="Arial" w:hAnsi="Arial" w:cs="Arial"/>
          <w:b/>
          <w:bCs/>
          <w:sz w:val="24"/>
          <w:szCs w:val="24"/>
        </w:rPr>
        <w:t>Contact with contaminated surfaces</w:t>
      </w:r>
      <w:r>
        <w:rPr>
          <w:rFonts w:ascii="Arial" w:hAnsi="Arial" w:cs="Arial"/>
          <w:sz w:val="24"/>
          <w:szCs w:val="24"/>
        </w:rPr>
        <w:t xml:space="preserve">. </w:t>
      </w:r>
      <w:r w:rsidR="009E07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Avoid touching surfaces directly. </w:t>
      </w:r>
      <w:r w:rsidR="009E07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Use tissue, </w:t>
      </w:r>
      <w:r w:rsidR="00A125C2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wipe or paper towel and then dispose in </w:t>
      </w:r>
      <w:r w:rsidR="00A125C2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bins provided</w:t>
      </w:r>
      <w:r w:rsidR="00F83704">
        <w:rPr>
          <w:rFonts w:ascii="Arial" w:hAnsi="Arial" w:cs="Arial"/>
          <w:sz w:val="24"/>
          <w:szCs w:val="24"/>
        </w:rPr>
        <w:t>.</w:t>
      </w:r>
    </w:p>
    <w:p w14:paraId="6CB918B9" w14:textId="25C1D287" w:rsidR="00F83704" w:rsidRPr="00AB79CB" w:rsidRDefault="00F83704" w:rsidP="004E03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tables and chairs are </w:t>
      </w:r>
      <w:r w:rsidR="00020B58">
        <w:rPr>
          <w:rFonts w:ascii="Arial" w:hAnsi="Arial" w:cs="Arial"/>
          <w:sz w:val="24"/>
          <w:szCs w:val="24"/>
        </w:rPr>
        <w:t xml:space="preserve">to be </w:t>
      </w:r>
      <w:r>
        <w:rPr>
          <w:rFonts w:ascii="Arial" w:hAnsi="Arial" w:cs="Arial"/>
          <w:sz w:val="24"/>
          <w:szCs w:val="24"/>
        </w:rPr>
        <w:t>used</w:t>
      </w:r>
      <w:r w:rsidR="00020B58">
        <w:rPr>
          <w:rFonts w:ascii="Arial" w:hAnsi="Arial" w:cs="Arial"/>
          <w:sz w:val="24"/>
          <w:szCs w:val="24"/>
        </w:rPr>
        <w:t xml:space="preserve">, </w:t>
      </w:r>
      <w:r w:rsidR="001E1CEF">
        <w:rPr>
          <w:rFonts w:ascii="Arial" w:hAnsi="Arial" w:cs="Arial"/>
          <w:sz w:val="24"/>
          <w:szCs w:val="24"/>
        </w:rPr>
        <w:t xml:space="preserve">plastic gloves should be worn </w:t>
      </w:r>
      <w:r w:rsidR="00020B58">
        <w:rPr>
          <w:rFonts w:ascii="Arial" w:hAnsi="Arial" w:cs="Arial"/>
          <w:sz w:val="24"/>
          <w:szCs w:val="24"/>
        </w:rPr>
        <w:t xml:space="preserve">when moving the chairs </w:t>
      </w:r>
      <w:r w:rsidR="001E1CEF">
        <w:rPr>
          <w:rFonts w:ascii="Arial" w:hAnsi="Arial" w:cs="Arial"/>
          <w:sz w:val="24"/>
          <w:szCs w:val="24"/>
        </w:rPr>
        <w:t xml:space="preserve">and </w:t>
      </w:r>
      <w:r w:rsidR="00020B58">
        <w:rPr>
          <w:rFonts w:ascii="Arial" w:hAnsi="Arial" w:cs="Arial"/>
          <w:sz w:val="24"/>
          <w:szCs w:val="24"/>
        </w:rPr>
        <w:t xml:space="preserve">all </w:t>
      </w:r>
      <w:r w:rsidR="001E1CEF">
        <w:rPr>
          <w:rFonts w:ascii="Arial" w:hAnsi="Arial" w:cs="Arial"/>
          <w:sz w:val="24"/>
          <w:szCs w:val="24"/>
        </w:rPr>
        <w:t xml:space="preserve">furniture </w:t>
      </w:r>
      <w:r w:rsidR="00020B58">
        <w:rPr>
          <w:rFonts w:ascii="Arial" w:hAnsi="Arial" w:cs="Arial"/>
          <w:sz w:val="24"/>
          <w:szCs w:val="24"/>
        </w:rPr>
        <w:t>used must</w:t>
      </w:r>
      <w:r>
        <w:rPr>
          <w:rFonts w:ascii="Arial" w:hAnsi="Arial" w:cs="Arial"/>
          <w:sz w:val="24"/>
          <w:szCs w:val="24"/>
        </w:rPr>
        <w:t xml:space="preserve"> be cleaned as </w:t>
      </w:r>
      <w:r w:rsidR="00020B58">
        <w:rPr>
          <w:rFonts w:ascii="Arial" w:hAnsi="Arial" w:cs="Arial"/>
          <w:sz w:val="24"/>
          <w:szCs w:val="24"/>
        </w:rPr>
        <w:t xml:space="preserve">it is </w:t>
      </w:r>
      <w:r>
        <w:rPr>
          <w:rFonts w:ascii="Arial" w:hAnsi="Arial" w:cs="Arial"/>
          <w:sz w:val="24"/>
          <w:szCs w:val="24"/>
        </w:rPr>
        <w:t>put away by the user group.</w:t>
      </w:r>
      <w:r w:rsidR="009E5F71">
        <w:rPr>
          <w:rFonts w:ascii="Arial" w:hAnsi="Arial" w:cs="Arial"/>
          <w:sz w:val="24"/>
          <w:szCs w:val="24"/>
        </w:rPr>
        <w:t xml:space="preserve"> </w:t>
      </w:r>
      <w:r w:rsidR="009E07D4">
        <w:rPr>
          <w:rFonts w:ascii="Arial" w:hAnsi="Arial" w:cs="Arial"/>
          <w:sz w:val="24"/>
          <w:szCs w:val="24"/>
        </w:rPr>
        <w:t xml:space="preserve"> </w:t>
      </w:r>
      <w:r w:rsidR="009E5F71">
        <w:rPr>
          <w:rFonts w:ascii="Arial" w:hAnsi="Arial" w:cs="Arial"/>
          <w:sz w:val="24"/>
          <w:szCs w:val="24"/>
        </w:rPr>
        <w:t>The hall will provide clean</w:t>
      </w:r>
      <w:r w:rsidR="001E1CEF">
        <w:rPr>
          <w:rFonts w:ascii="Arial" w:hAnsi="Arial" w:cs="Arial"/>
          <w:sz w:val="24"/>
          <w:szCs w:val="24"/>
        </w:rPr>
        <w:t>ing products.</w:t>
      </w:r>
    </w:p>
    <w:p w14:paraId="13F663DA" w14:textId="77777777" w:rsidR="00E41A97" w:rsidRDefault="004E03D5">
      <w:pPr>
        <w:rPr>
          <w:rFonts w:ascii="Arial" w:hAnsi="Arial" w:cs="Arial"/>
          <w:sz w:val="24"/>
          <w:szCs w:val="24"/>
        </w:rPr>
      </w:pPr>
      <w:r w:rsidRPr="00AB79CB">
        <w:rPr>
          <w:rFonts w:ascii="Arial" w:hAnsi="Arial" w:cs="Arial"/>
          <w:sz w:val="24"/>
          <w:szCs w:val="24"/>
        </w:rPr>
        <w:t xml:space="preserve">• </w:t>
      </w:r>
      <w:r w:rsidRPr="00F83704">
        <w:rPr>
          <w:rFonts w:ascii="Arial" w:hAnsi="Arial" w:cs="Arial"/>
          <w:b/>
          <w:bCs/>
          <w:sz w:val="24"/>
          <w:szCs w:val="24"/>
        </w:rPr>
        <w:t>Droplet spread - e.g. coughs, speaking and sneezes</w:t>
      </w:r>
      <w:r>
        <w:rPr>
          <w:rFonts w:ascii="Arial" w:hAnsi="Arial" w:cs="Arial"/>
          <w:sz w:val="24"/>
          <w:szCs w:val="24"/>
        </w:rPr>
        <w:t>.</w:t>
      </w:r>
      <w:r w:rsidR="009E07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1E1CE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2m distance </w:t>
      </w:r>
      <w:r w:rsidR="001E1CEF">
        <w:rPr>
          <w:rFonts w:ascii="Arial" w:hAnsi="Arial" w:cs="Arial"/>
          <w:sz w:val="24"/>
          <w:szCs w:val="24"/>
        </w:rPr>
        <w:t xml:space="preserve">should be maintained </w:t>
      </w:r>
      <w:r>
        <w:rPr>
          <w:rFonts w:ascii="Arial" w:hAnsi="Arial" w:cs="Arial"/>
          <w:sz w:val="24"/>
          <w:szCs w:val="24"/>
        </w:rPr>
        <w:t>at all times</w:t>
      </w:r>
      <w:r w:rsidR="00E41A97">
        <w:rPr>
          <w:rFonts w:ascii="Arial" w:hAnsi="Arial" w:cs="Arial"/>
          <w:sz w:val="24"/>
          <w:szCs w:val="24"/>
        </w:rPr>
        <w:t xml:space="preserve"> </w:t>
      </w:r>
      <w:r w:rsidR="001E1CEF">
        <w:rPr>
          <w:rFonts w:ascii="Arial" w:hAnsi="Arial" w:cs="Arial"/>
          <w:sz w:val="24"/>
          <w:szCs w:val="24"/>
        </w:rPr>
        <w:t xml:space="preserve">and masks should be worn. Any exceptions to this will be provided under specific government guidelines relating to your activity. </w:t>
      </w:r>
      <w:r w:rsidR="00E41A97"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1"/>
        <w:tblW w:w="15451" w:type="dxa"/>
        <w:tblInd w:w="-885" w:type="dxa"/>
        <w:tblLook w:val="00A0" w:firstRow="1" w:lastRow="0" w:firstColumn="1" w:lastColumn="0" w:noHBand="0" w:noVBand="0"/>
      </w:tblPr>
      <w:tblGrid>
        <w:gridCol w:w="2127"/>
        <w:gridCol w:w="4820"/>
        <w:gridCol w:w="7087"/>
        <w:gridCol w:w="1417"/>
      </w:tblGrid>
      <w:tr w:rsidR="001773BC" w:rsidRPr="00E41A97" w14:paraId="7D7715B5" w14:textId="77777777">
        <w:trPr>
          <w:tblHeader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525F" w14:textId="77777777" w:rsidR="001773BC" w:rsidRPr="00E41A97" w:rsidRDefault="001773BC" w:rsidP="006724C3">
            <w:pPr>
              <w:rPr>
                <w:rFonts w:ascii="Optima" w:hAnsi="Optima"/>
                <w:b/>
                <w:bCs/>
                <w:color w:val="0000FF"/>
              </w:rPr>
            </w:pPr>
            <w:r>
              <w:rPr>
                <w:rFonts w:ascii="Optima" w:hAnsi="Optima"/>
                <w:b/>
                <w:bCs/>
                <w:color w:val="0000FF"/>
              </w:rPr>
              <w:lastRenderedPageBreak/>
              <w:t xml:space="preserve">People / Area at risk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FED9" w14:textId="77777777" w:rsidR="001773BC" w:rsidRPr="00E41A97" w:rsidRDefault="001773BC" w:rsidP="00E41A97">
            <w:pPr>
              <w:rPr>
                <w:rFonts w:ascii="Optima" w:hAnsi="Optima"/>
                <w:b/>
                <w:bCs/>
                <w:color w:val="0000FF"/>
              </w:rPr>
            </w:pPr>
            <w:r w:rsidRPr="00E41A97">
              <w:rPr>
                <w:rFonts w:ascii="Optima" w:hAnsi="Optima"/>
                <w:b/>
                <w:bCs/>
                <w:color w:val="0000FF"/>
              </w:rPr>
              <w:t>Who might be harmed and how?</w:t>
            </w:r>
          </w:p>
          <w:p w14:paraId="2FBA99E2" w14:textId="77777777" w:rsidR="001773BC" w:rsidRPr="00E41A97" w:rsidRDefault="001773BC" w:rsidP="00E41A97">
            <w:pPr>
              <w:rPr>
                <w:rFonts w:ascii="Optima" w:hAnsi="Optima"/>
                <w:color w:val="0000FF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3EC8" w14:textId="77777777" w:rsidR="001773BC" w:rsidRDefault="001773BC" w:rsidP="001773BC">
            <w:pPr>
              <w:ind w:left="1565" w:right="-2064" w:hanging="1565"/>
              <w:rPr>
                <w:rFonts w:ascii="Optima" w:hAnsi="Optima"/>
                <w:b/>
                <w:bCs/>
                <w:color w:val="0000FF"/>
              </w:rPr>
            </w:pPr>
            <w:r>
              <w:rPr>
                <w:rFonts w:ascii="Optima" w:hAnsi="Optima"/>
                <w:b/>
                <w:bCs/>
                <w:color w:val="0000FF"/>
              </w:rPr>
              <w:t>A</w:t>
            </w:r>
            <w:r w:rsidRPr="00E41A97">
              <w:rPr>
                <w:rFonts w:ascii="Optima" w:hAnsi="Optima"/>
                <w:b/>
                <w:bCs/>
                <w:color w:val="0000FF"/>
              </w:rPr>
              <w:t xml:space="preserve">ction taken to </w:t>
            </w:r>
            <w:r>
              <w:rPr>
                <w:rFonts w:ascii="Optima" w:hAnsi="Optima"/>
                <w:b/>
                <w:bCs/>
                <w:color w:val="0000FF"/>
              </w:rPr>
              <w:t xml:space="preserve">mitigate </w:t>
            </w:r>
            <w:r w:rsidRPr="00E41A97">
              <w:rPr>
                <w:rFonts w:ascii="Optima" w:hAnsi="Optima"/>
                <w:b/>
                <w:bCs/>
                <w:color w:val="0000FF"/>
              </w:rPr>
              <w:t xml:space="preserve">this risk </w:t>
            </w:r>
          </w:p>
          <w:p w14:paraId="4BAB43AA" w14:textId="77777777" w:rsidR="001773BC" w:rsidRPr="00E41A97" w:rsidRDefault="001773BC" w:rsidP="009E07D4">
            <w:pPr>
              <w:rPr>
                <w:rFonts w:ascii="Optima" w:hAnsi="Optima"/>
                <w:color w:val="0000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B5C4" w14:textId="77777777" w:rsidR="001773BC" w:rsidRDefault="001773BC" w:rsidP="009E07D4">
            <w:pPr>
              <w:rPr>
                <w:rFonts w:ascii="Optima" w:hAnsi="Optima"/>
                <w:b/>
                <w:bCs/>
                <w:color w:val="0000FF"/>
              </w:rPr>
            </w:pPr>
            <w:r>
              <w:rPr>
                <w:rFonts w:ascii="Optima" w:hAnsi="Optima"/>
                <w:b/>
                <w:bCs/>
                <w:color w:val="0000FF"/>
              </w:rPr>
              <w:t>Special Conditions</w:t>
            </w:r>
          </w:p>
          <w:p w14:paraId="00FCCDFD" w14:textId="77777777" w:rsidR="001773BC" w:rsidRPr="00E41A97" w:rsidRDefault="001773BC" w:rsidP="009E07D4">
            <w:pPr>
              <w:rPr>
                <w:rFonts w:ascii="Optima" w:hAnsi="Optima"/>
                <w:color w:val="0000FF"/>
              </w:rPr>
            </w:pPr>
            <w:r>
              <w:rPr>
                <w:rFonts w:ascii="Optima" w:hAnsi="Optima"/>
                <w:b/>
                <w:bCs/>
                <w:color w:val="0000FF"/>
              </w:rPr>
              <w:t>Reference</w:t>
            </w:r>
          </w:p>
        </w:tc>
      </w:tr>
      <w:tr w:rsidR="001773BC" w:rsidRPr="00E41A97" w14:paraId="7C14EA7D" w14:textId="777777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C6CD" w14:textId="77777777" w:rsidR="001773BC" w:rsidRDefault="001773BC" w:rsidP="00E41A97">
            <w:pPr>
              <w:rPr>
                <w:rFonts w:ascii="Optima" w:hAnsi="Optima"/>
                <w:color w:val="000000"/>
                <w:sz w:val="18"/>
                <w:szCs w:val="20"/>
              </w:rPr>
            </w:pPr>
            <w:r>
              <w:rPr>
                <w:rFonts w:ascii="Optima" w:hAnsi="Optima"/>
                <w:color w:val="000000"/>
                <w:sz w:val="18"/>
                <w:szCs w:val="20"/>
              </w:rPr>
              <w:t>Staff, contractors and volunteers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8A35" w14:textId="77777777" w:rsidR="001773BC" w:rsidRDefault="001773BC" w:rsidP="00E41A97">
            <w:pPr>
              <w:rPr>
                <w:rFonts w:ascii="Optima" w:hAnsi="Optima"/>
                <w:color w:val="000000"/>
                <w:sz w:val="18"/>
              </w:rPr>
            </w:pPr>
            <w:r>
              <w:rPr>
                <w:rFonts w:ascii="Optima" w:hAnsi="Optima"/>
                <w:color w:val="000000"/>
                <w:sz w:val="18"/>
              </w:rPr>
              <w:t>Cleaner – cleaning surfaces infected by people carrying the virus or deep cleaning if someone falls ill with COVID-19 while on the premises</w:t>
            </w:r>
          </w:p>
          <w:p w14:paraId="4EA5BDAA" w14:textId="77777777" w:rsidR="001773BC" w:rsidRDefault="001773BC" w:rsidP="00E41A97">
            <w:pPr>
              <w:rPr>
                <w:rFonts w:ascii="Optima" w:hAnsi="Optima"/>
                <w:color w:val="000000"/>
                <w:sz w:val="18"/>
              </w:rPr>
            </w:pPr>
          </w:p>
          <w:p w14:paraId="4769F541" w14:textId="77777777" w:rsidR="001773BC" w:rsidRDefault="001773BC" w:rsidP="006724C3">
            <w:pPr>
              <w:rPr>
                <w:rFonts w:ascii="Optima" w:hAnsi="Optima"/>
                <w:color w:val="000000"/>
                <w:sz w:val="18"/>
              </w:rPr>
            </w:pPr>
            <w:r>
              <w:rPr>
                <w:rFonts w:ascii="Optima" w:hAnsi="Optima"/>
                <w:color w:val="000000"/>
                <w:sz w:val="18"/>
              </w:rPr>
              <w:t>Occasional contractors brought in to carry out maintenance work at the hall – touching surfaces that have been infected.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97ED" w14:textId="77777777" w:rsidR="001773BC" w:rsidRDefault="001773BC" w:rsidP="007235AB">
            <w:pPr>
              <w:pStyle w:val="ListParagraph"/>
              <w:numPr>
                <w:ilvl w:val="0"/>
                <w:numId w:val="12"/>
              </w:numP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Poster at main entrance advises people not to enter if they have any symptoms or if any of their household are showing symptoms</w:t>
            </w:r>
          </w:p>
          <w:p w14:paraId="63BB4CB7" w14:textId="77777777" w:rsidR="001773BC" w:rsidRDefault="001773BC" w:rsidP="007235AB">
            <w:pPr>
              <w:pStyle w:val="ListParagraph"/>
              <w:numPr>
                <w:ilvl w:val="0"/>
                <w:numId w:val="12"/>
              </w:numP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Advise cleaner / contractor on wearing gloves and mask while cleaning / working. Change clothes and leave at hall or wash clothes immediately on returning home</w:t>
            </w:r>
          </w:p>
          <w:p w14:paraId="237AFEB8" w14:textId="77777777" w:rsidR="001773BC" w:rsidRPr="00F07BD0" w:rsidRDefault="001773BC" w:rsidP="00020B58">
            <w:pPr>
              <w:pStyle w:val="ListParagraph"/>
              <w:numPr>
                <w:ilvl w:val="0"/>
                <w:numId w:val="12"/>
              </w:numP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If deep clean is required, PHE guidance </w:t>
            </w:r>
            <w:r w:rsidR="00020B58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will</w:t>
            </w: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 be followed and PPE supplied.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A472" w14:textId="77777777" w:rsidR="00020B58" w:rsidRDefault="00020B58" w:rsidP="00E41A97">
            <w:pPr>
              <w:rPr>
                <w:rFonts w:ascii="Optima" w:hAnsi="Optima"/>
              </w:rPr>
            </w:pPr>
            <w:r>
              <w:rPr>
                <w:rFonts w:ascii="Optima" w:hAnsi="Optima"/>
              </w:rPr>
              <w:t>SC1</w:t>
            </w:r>
          </w:p>
          <w:p w14:paraId="21D38DD2" w14:textId="77777777" w:rsidR="00020B58" w:rsidRDefault="00020B58" w:rsidP="00E41A97">
            <w:pPr>
              <w:rPr>
                <w:rFonts w:ascii="Optima" w:hAnsi="Optima"/>
              </w:rPr>
            </w:pPr>
          </w:p>
          <w:p w14:paraId="4BF4740D" w14:textId="77777777" w:rsidR="001773BC" w:rsidRDefault="001773BC" w:rsidP="00E41A97">
            <w:pPr>
              <w:rPr>
                <w:rFonts w:ascii="Optima" w:hAnsi="Optima"/>
              </w:rPr>
            </w:pPr>
          </w:p>
        </w:tc>
      </w:tr>
      <w:tr w:rsidR="001773BC" w:rsidRPr="00E41A97" w14:paraId="1830625A" w14:textId="777777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C076" w14:textId="77777777" w:rsidR="001773BC" w:rsidRPr="00E41A97" w:rsidRDefault="001773BC" w:rsidP="00E41A97">
            <w:pPr>
              <w:rPr>
                <w:rFonts w:ascii="Optima" w:hAnsi="Optima"/>
                <w:color w:val="000000"/>
                <w:sz w:val="18"/>
                <w:szCs w:val="20"/>
              </w:rPr>
            </w:pPr>
            <w:r>
              <w:rPr>
                <w:rFonts w:ascii="Optima" w:hAnsi="Optima"/>
                <w:color w:val="000000"/>
                <w:sz w:val="18"/>
                <w:szCs w:val="20"/>
              </w:rPr>
              <w:t>Car Park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3CDF" w14:textId="77777777" w:rsidR="001773BC" w:rsidRPr="00E41A97" w:rsidRDefault="001773BC" w:rsidP="00E41A97">
            <w:pPr>
              <w:rPr>
                <w:rFonts w:ascii="Optima" w:hAnsi="Optima"/>
                <w:color w:val="000000"/>
                <w:sz w:val="18"/>
              </w:rPr>
            </w:pPr>
            <w:r>
              <w:rPr>
                <w:rFonts w:ascii="Optima" w:hAnsi="Optima"/>
                <w:color w:val="000000"/>
                <w:sz w:val="18"/>
              </w:rPr>
              <w:t xml:space="preserve">Hall users getting within 2m of each other </w:t>
            </w:r>
          </w:p>
          <w:p w14:paraId="1A13EDDD" w14:textId="77777777" w:rsidR="001773BC" w:rsidRPr="00E41A97" w:rsidRDefault="001773BC" w:rsidP="00E41A97">
            <w:pPr>
              <w:rPr>
                <w:rFonts w:ascii="Optima" w:hAnsi="Optima"/>
                <w:sz w:val="1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E944" w14:textId="77777777" w:rsidR="001773BC" w:rsidRDefault="001773BC" w:rsidP="007235AB">
            <w:pPr>
              <w:pStyle w:val="ListParagraph"/>
              <w:numPr>
                <w:ilvl w:val="0"/>
                <w:numId w:val="12"/>
              </w:numP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07BD0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Notice </w:t>
            </w: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on </w:t>
            </w:r>
            <w:r w:rsidRPr="00F07BD0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Main Notice Board requesting people maintain a 2m distance </w:t>
            </w: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if queuing to enter or exit the hall</w:t>
            </w:r>
          </w:p>
          <w:p w14:paraId="4A398F19" w14:textId="77777777" w:rsidR="001773BC" w:rsidRPr="008C2E8F" w:rsidRDefault="001773BC" w:rsidP="007235AB">
            <w:pPr>
              <w:pStyle w:val="ListParagraph"/>
              <w:numPr>
                <w:ilvl w:val="0"/>
                <w:numId w:val="12"/>
              </w:numPr>
              <w:rPr>
                <w:rFonts w:ascii="Optima" w:hAnsi="Optima"/>
                <w:b/>
                <w:i/>
                <w:iCs/>
                <w:sz w:val="20"/>
                <w:szCs w:val="20"/>
              </w:rPr>
            </w:pPr>
            <w:r w:rsidRPr="008C2E8F">
              <w:rPr>
                <w:rFonts w:ascii="Optima" w:hAnsi="Optima"/>
                <w:b/>
                <w:i/>
                <w:iCs/>
                <w:sz w:val="20"/>
                <w:szCs w:val="20"/>
              </w:rPr>
              <w:t>Hire to only one group at any time, with only the main hall to be used to ensure distance can be maintained.</w:t>
            </w:r>
          </w:p>
          <w:p w14:paraId="1D33912B" w14:textId="77777777" w:rsidR="001773BC" w:rsidRPr="005179A7" w:rsidRDefault="001773BC" w:rsidP="007235AB">
            <w:pPr>
              <w:pStyle w:val="ListParagraph"/>
              <w:numPr>
                <w:ilvl w:val="0"/>
                <w:numId w:val="12"/>
              </w:numPr>
              <w:rPr>
                <w:rFonts w:ascii="Optima" w:hAnsi="Optima"/>
                <w:b/>
                <w:i/>
                <w:iCs/>
                <w:color w:val="008000"/>
                <w:sz w:val="20"/>
                <w:szCs w:val="20"/>
              </w:rPr>
            </w:pPr>
            <w:r w:rsidRPr="008C2E8F">
              <w:rPr>
                <w:rFonts w:ascii="Optima" w:hAnsi="Optima"/>
                <w:b/>
                <w:i/>
                <w:iCs/>
                <w:sz w:val="20"/>
                <w:szCs w:val="20"/>
              </w:rPr>
              <w:t>Maximum of attendees at any one group or event to be 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E55A" w14:textId="77777777" w:rsidR="00020B58" w:rsidRDefault="00020B58" w:rsidP="00E41A97">
            <w:pPr>
              <w:rPr>
                <w:rFonts w:ascii="Optima" w:hAnsi="Optima"/>
              </w:rPr>
            </w:pPr>
          </w:p>
          <w:p w14:paraId="79EF9984" w14:textId="77777777" w:rsidR="00020B58" w:rsidRDefault="00020B58" w:rsidP="00E41A97">
            <w:pPr>
              <w:rPr>
                <w:rFonts w:ascii="Optima" w:hAnsi="Optima"/>
              </w:rPr>
            </w:pPr>
          </w:p>
          <w:p w14:paraId="77E14566" w14:textId="77777777" w:rsidR="001773BC" w:rsidRPr="00E41A97" w:rsidRDefault="001773BC" w:rsidP="00E41A97">
            <w:pPr>
              <w:rPr>
                <w:rFonts w:ascii="Optima" w:hAnsi="Optima"/>
              </w:rPr>
            </w:pPr>
            <w:r>
              <w:rPr>
                <w:rFonts w:ascii="Optima" w:hAnsi="Optima"/>
              </w:rPr>
              <w:t>SC 6</w:t>
            </w:r>
          </w:p>
        </w:tc>
      </w:tr>
      <w:tr w:rsidR="001773BC" w:rsidRPr="00E41A97" w14:paraId="28410A89" w14:textId="777777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D9C2" w14:textId="77777777" w:rsidR="001773BC" w:rsidRPr="00E41A97" w:rsidRDefault="001773BC" w:rsidP="00E41A97">
            <w:pPr>
              <w:rPr>
                <w:rFonts w:ascii="Optima" w:hAnsi="Optima"/>
                <w:color w:val="000000"/>
                <w:sz w:val="18"/>
                <w:szCs w:val="20"/>
              </w:rPr>
            </w:pPr>
            <w:r>
              <w:rPr>
                <w:rFonts w:ascii="Optima" w:hAnsi="Optima"/>
                <w:color w:val="000000"/>
                <w:sz w:val="18"/>
                <w:szCs w:val="20"/>
              </w:rPr>
              <w:t>Entrance Hall and entrance door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B0C2" w14:textId="77777777" w:rsidR="001773BC" w:rsidRPr="00E41A97" w:rsidRDefault="001773BC" w:rsidP="00DD5494">
            <w:pPr>
              <w:rPr>
                <w:rFonts w:ascii="Optima" w:hAnsi="Optima"/>
                <w:color w:val="000000"/>
                <w:sz w:val="18"/>
              </w:rPr>
            </w:pPr>
            <w:r>
              <w:rPr>
                <w:rFonts w:ascii="Optima" w:hAnsi="Optima"/>
                <w:color w:val="000000"/>
                <w:sz w:val="18"/>
              </w:rPr>
              <w:t xml:space="preserve">Hall users getting within 2m of each other. Door handles, light switches in frequent use. </w:t>
            </w:r>
          </w:p>
          <w:p w14:paraId="6480CEAD" w14:textId="77777777" w:rsidR="001773BC" w:rsidRPr="00E41A97" w:rsidRDefault="001773BC" w:rsidP="00E41A97">
            <w:pPr>
              <w:rPr>
                <w:rFonts w:ascii="Optima" w:hAnsi="Optima"/>
                <w:color w:val="000000"/>
                <w:sz w:val="1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B8A3" w14:textId="77777777" w:rsidR="001773BC" w:rsidRPr="00F07BD0" w:rsidRDefault="001773BC" w:rsidP="007235AB">
            <w:pPr>
              <w:pStyle w:val="ListParagraph"/>
              <w:numPr>
                <w:ilvl w:val="0"/>
                <w:numId w:val="6"/>
              </w:numPr>
              <w:ind w:left="599" w:hanging="284"/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07BD0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Leave entrance door open if weather permits until everyone has arrived</w:t>
            </w:r>
          </w:p>
          <w:p w14:paraId="71090D5E" w14:textId="77777777" w:rsidR="001773BC" w:rsidRPr="00FA0816" w:rsidRDefault="001773BC" w:rsidP="007235AB">
            <w:pPr>
              <w:pStyle w:val="ListParagraph"/>
              <w:numPr>
                <w:ilvl w:val="0"/>
                <w:numId w:val="6"/>
              </w:numPr>
              <w:ind w:left="599" w:hanging="284"/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A0816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Provide hand sanitiser inside entrance door. Notice on entrance door for visitors to use hand sanitiser.</w:t>
            </w:r>
          </w:p>
          <w:p w14:paraId="0352CC48" w14:textId="77777777" w:rsidR="001773BC" w:rsidRPr="00F07BD0" w:rsidRDefault="001773BC" w:rsidP="007235AB">
            <w:pPr>
              <w:pStyle w:val="ListParagraph"/>
              <w:numPr>
                <w:ilvl w:val="0"/>
                <w:numId w:val="6"/>
              </w:numPr>
              <w:ind w:left="599" w:hanging="284"/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Hirer to take e</w:t>
            </w:r>
            <w:r w:rsidRPr="00F07BD0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ach visitor contact details so that test and trace can be used. </w:t>
            </w:r>
          </w:p>
          <w:p w14:paraId="1A73A6D2" w14:textId="77777777" w:rsidR="001773BC" w:rsidRPr="00F07BD0" w:rsidRDefault="001773BC" w:rsidP="007235AB">
            <w:pPr>
              <w:pStyle w:val="ListParagraph"/>
              <w:numPr>
                <w:ilvl w:val="0"/>
                <w:numId w:val="6"/>
              </w:numPr>
              <w:ind w:left="599" w:hanging="284"/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07BD0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Notice to say “No waiting in entrance hall”</w:t>
            </w:r>
          </w:p>
          <w:p w14:paraId="61D396C3" w14:textId="77777777" w:rsidR="001773BC" w:rsidRPr="00F07BD0" w:rsidRDefault="001773BC" w:rsidP="00C40FEC">
            <w:pPr>
              <w:pStyle w:val="ListParagraph"/>
              <w:numPr>
                <w:ilvl w:val="0"/>
                <w:numId w:val="6"/>
              </w:numPr>
              <w:ind w:left="599" w:hanging="284"/>
              <w:rPr>
                <w:rFonts w:ascii="Optima" w:hAnsi="Optima"/>
                <w:b/>
                <w:color w:val="000000" w:themeColor="text1"/>
                <w:sz w:val="18"/>
              </w:rPr>
            </w:pPr>
            <w:r w:rsidRPr="00C40FEC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Remove coat stand users to keep all belongings with them.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AAD5" w14:textId="77777777" w:rsidR="00020B58" w:rsidRDefault="00020B58" w:rsidP="00E41A97">
            <w:pPr>
              <w:rPr>
                <w:rFonts w:ascii="Optima" w:hAnsi="Optima"/>
              </w:rPr>
            </w:pPr>
          </w:p>
          <w:p w14:paraId="2AE567C0" w14:textId="77777777" w:rsidR="001773BC" w:rsidRDefault="001773BC" w:rsidP="00E41A97">
            <w:pPr>
              <w:rPr>
                <w:rFonts w:ascii="Optima" w:hAnsi="Optima"/>
              </w:rPr>
            </w:pPr>
            <w:r>
              <w:rPr>
                <w:rFonts w:ascii="Optima" w:hAnsi="Optima"/>
              </w:rPr>
              <w:t>SC 1</w:t>
            </w:r>
          </w:p>
          <w:p w14:paraId="3DC9F755" w14:textId="77777777" w:rsidR="00020B58" w:rsidRDefault="00020B58" w:rsidP="00E41A97">
            <w:pPr>
              <w:rPr>
                <w:rFonts w:ascii="Optima" w:hAnsi="Optima"/>
              </w:rPr>
            </w:pPr>
          </w:p>
          <w:p w14:paraId="082255C5" w14:textId="77777777" w:rsidR="001773BC" w:rsidRPr="00E41A97" w:rsidRDefault="001773BC" w:rsidP="00E41A97">
            <w:pPr>
              <w:rPr>
                <w:rFonts w:ascii="Optima" w:hAnsi="Optima"/>
              </w:rPr>
            </w:pPr>
          </w:p>
        </w:tc>
      </w:tr>
      <w:tr w:rsidR="001773BC" w:rsidRPr="00E41A97" w14:paraId="515D861C" w14:textId="777777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E470" w14:textId="77777777" w:rsidR="001773BC" w:rsidRPr="00E41A97" w:rsidRDefault="001773BC" w:rsidP="00E41A97">
            <w:pPr>
              <w:rPr>
                <w:rFonts w:ascii="Optima" w:hAnsi="Optima"/>
                <w:color w:val="000000"/>
                <w:sz w:val="18"/>
                <w:szCs w:val="20"/>
              </w:rPr>
            </w:pPr>
            <w:r>
              <w:rPr>
                <w:rFonts w:ascii="Optima" w:hAnsi="Optima"/>
                <w:color w:val="000000"/>
                <w:sz w:val="18"/>
                <w:szCs w:val="20"/>
              </w:rPr>
              <w:t>Main hall and small hall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7F24" w14:textId="77777777" w:rsidR="001773BC" w:rsidRDefault="001773BC" w:rsidP="005B730E">
            <w:pPr>
              <w:rPr>
                <w:rFonts w:ascii="Optima" w:hAnsi="Optima"/>
                <w:color w:val="000000"/>
                <w:sz w:val="18"/>
              </w:rPr>
            </w:pPr>
            <w:r>
              <w:rPr>
                <w:rFonts w:ascii="Optima" w:hAnsi="Optima"/>
                <w:color w:val="000000"/>
                <w:sz w:val="18"/>
              </w:rPr>
              <w:t>Hall users getting within 2m of each other.</w:t>
            </w:r>
          </w:p>
          <w:p w14:paraId="4C277BD8" w14:textId="77777777" w:rsidR="001773BC" w:rsidRDefault="001773BC" w:rsidP="005B730E">
            <w:pPr>
              <w:rPr>
                <w:rFonts w:ascii="Optima" w:hAnsi="Optima"/>
                <w:color w:val="000000"/>
                <w:sz w:val="18"/>
              </w:rPr>
            </w:pPr>
          </w:p>
          <w:p w14:paraId="21C6D960" w14:textId="77777777" w:rsidR="001773BC" w:rsidRPr="00E41A97" w:rsidRDefault="001773BC" w:rsidP="005B730E">
            <w:pPr>
              <w:rPr>
                <w:rFonts w:ascii="Optima" w:hAnsi="Optima"/>
                <w:color w:val="000000"/>
                <w:sz w:val="18"/>
              </w:rPr>
            </w:pPr>
            <w:r>
              <w:rPr>
                <w:rFonts w:ascii="Optima" w:hAnsi="Optima"/>
                <w:color w:val="000000"/>
                <w:sz w:val="18"/>
              </w:rPr>
              <w:t>Touching door handles, light switches, window catches, tables, chair backs and arms.</w:t>
            </w:r>
          </w:p>
          <w:p w14:paraId="648DEB6C" w14:textId="77777777" w:rsidR="001773BC" w:rsidRPr="00E41A97" w:rsidRDefault="001773BC" w:rsidP="00E41A97">
            <w:pPr>
              <w:rPr>
                <w:rFonts w:ascii="Optima" w:hAnsi="Optima"/>
                <w:color w:val="000000"/>
                <w:sz w:val="1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8D3D" w14:textId="77777777" w:rsidR="001773BC" w:rsidRPr="00F07BD0" w:rsidRDefault="001773BC" w:rsidP="00E41A97">
            <w:pP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07BD0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Please note:  Small hall will be used </w:t>
            </w: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as the designated safe area. </w:t>
            </w:r>
          </w:p>
          <w:p w14:paraId="5870326D" w14:textId="77777777" w:rsidR="001773BC" w:rsidRPr="00F07BD0" w:rsidRDefault="001773BC" w:rsidP="00421ADD">
            <w:pPr>
              <w:pStyle w:val="ListParagraph"/>
              <w:numPr>
                <w:ilvl w:val="0"/>
                <w:numId w:val="13"/>
              </w:numP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Provide a</w:t>
            </w:r>
            <w:r w:rsidRPr="00F07BD0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 hand sanitiser </w:t>
            </w: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close to the exit doors at the back of the main hall</w:t>
            </w:r>
          </w:p>
          <w:p w14:paraId="634B748F" w14:textId="77777777" w:rsidR="001773BC" w:rsidRDefault="001773BC" w:rsidP="00421ADD">
            <w:pPr>
              <w:pStyle w:val="ListParagraph"/>
              <w:numPr>
                <w:ilvl w:val="0"/>
                <w:numId w:val="13"/>
              </w:numP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07BD0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Notice on hall entrance door for visitors to use hand sanitiser.</w:t>
            </w:r>
          </w:p>
          <w:p w14:paraId="60C3808B" w14:textId="77777777" w:rsidR="001773BC" w:rsidRPr="00F07BD0" w:rsidRDefault="001773BC" w:rsidP="00421ADD">
            <w:pPr>
              <w:pStyle w:val="ListParagraph"/>
              <w:numPr>
                <w:ilvl w:val="0"/>
                <w:numId w:val="13"/>
              </w:numP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Maximum number of people in the hall is 25 which allows for social distancing</w:t>
            </w:r>
          </w:p>
          <w:p w14:paraId="4727323B" w14:textId="77777777" w:rsidR="001773BC" w:rsidRPr="00F07BD0" w:rsidRDefault="001773BC" w:rsidP="00421ADD">
            <w:pPr>
              <w:pStyle w:val="ListParagraph"/>
              <w:numPr>
                <w:ilvl w:val="0"/>
                <w:numId w:val="13"/>
              </w:numP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Cleaning products and cloths will be provided and left in a caddy on the kitchen counter top. </w:t>
            </w:r>
          </w:p>
          <w:p w14:paraId="45BEE430" w14:textId="77777777" w:rsidR="001773BC" w:rsidRPr="00F07BD0" w:rsidRDefault="001773BC" w:rsidP="00421ADD">
            <w:pPr>
              <w:pStyle w:val="ListParagraph"/>
              <w:numPr>
                <w:ilvl w:val="0"/>
                <w:numId w:val="13"/>
              </w:numP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07BD0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Bins provided with plastic liner to dispose of </w:t>
            </w: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used cleaning cloths and other rubbish.</w:t>
            </w:r>
          </w:p>
          <w:p w14:paraId="4744EEB6" w14:textId="77777777" w:rsidR="001773BC" w:rsidRPr="00F07BD0" w:rsidRDefault="001773BC" w:rsidP="00421ADD">
            <w:pPr>
              <w:pStyle w:val="ListParagraph"/>
              <w:numPr>
                <w:ilvl w:val="0"/>
                <w:numId w:val="13"/>
              </w:numP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Hirer to o</w:t>
            </w:r>
            <w:r w:rsidRPr="00F07BD0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pen windows</w:t>
            </w: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 and when possible main exit to car park</w:t>
            </w:r>
            <w:r w:rsidRPr="00F07BD0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 to allow ventilation.</w:t>
            </w:r>
          </w:p>
          <w:p w14:paraId="3A869DD3" w14:textId="77777777" w:rsidR="001773BC" w:rsidRPr="00F07BD0" w:rsidRDefault="001773BC" w:rsidP="00421ADD">
            <w:pPr>
              <w:pStyle w:val="ListParagraph"/>
              <w:numPr>
                <w:ilvl w:val="0"/>
                <w:numId w:val="13"/>
              </w:numP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07BD0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Provide instructions for Velux roof vent operation in main hall.</w:t>
            </w:r>
          </w:p>
          <w:p w14:paraId="59617C18" w14:textId="77777777" w:rsidR="001773BC" w:rsidRPr="00F07BD0" w:rsidRDefault="001773BC" w:rsidP="00421ADD">
            <w:pPr>
              <w:pStyle w:val="ListParagraph"/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99C3" w14:textId="77777777" w:rsidR="001773BC" w:rsidRDefault="001773BC" w:rsidP="00E41A97">
            <w:pPr>
              <w:rPr>
                <w:rFonts w:ascii="Optima" w:hAnsi="Optima"/>
              </w:rPr>
            </w:pPr>
            <w:r>
              <w:rPr>
                <w:rFonts w:ascii="Optima" w:hAnsi="Optima"/>
              </w:rPr>
              <w:t>SC13</w:t>
            </w:r>
          </w:p>
          <w:p w14:paraId="0F3176AE" w14:textId="77777777" w:rsidR="001773BC" w:rsidRDefault="001773BC" w:rsidP="00E41A97">
            <w:pPr>
              <w:rPr>
                <w:rFonts w:ascii="Optima" w:hAnsi="Optima"/>
              </w:rPr>
            </w:pPr>
          </w:p>
          <w:p w14:paraId="77A2A475" w14:textId="77777777" w:rsidR="001773BC" w:rsidRDefault="001773BC" w:rsidP="00E41A97">
            <w:pPr>
              <w:rPr>
                <w:rFonts w:ascii="Optima" w:hAnsi="Optima"/>
              </w:rPr>
            </w:pPr>
            <w:r>
              <w:rPr>
                <w:rFonts w:ascii="Optima" w:hAnsi="Optima"/>
              </w:rPr>
              <w:t xml:space="preserve">SC </w:t>
            </w:r>
            <w:r w:rsidR="00B8253F">
              <w:rPr>
                <w:rFonts w:ascii="Optima" w:hAnsi="Optima"/>
              </w:rPr>
              <w:t>1</w:t>
            </w:r>
          </w:p>
          <w:p w14:paraId="358C2600" w14:textId="77777777" w:rsidR="001773BC" w:rsidRDefault="001773BC" w:rsidP="00E41A97">
            <w:pPr>
              <w:rPr>
                <w:rFonts w:ascii="Optima" w:hAnsi="Optima"/>
              </w:rPr>
            </w:pPr>
            <w:r>
              <w:rPr>
                <w:rFonts w:ascii="Optima" w:hAnsi="Optima"/>
              </w:rPr>
              <w:t xml:space="preserve">SC </w:t>
            </w:r>
            <w:r w:rsidR="00B8253F">
              <w:rPr>
                <w:rFonts w:ascii="Optima" w:hAnsi="Optima"/>
              </w:rPr>
              <w:t>6</w:t>
            </w:r>
          </w:p>
          <w:p w14:paraId="5C9A8D76" w14:textId="77777777" w:rsidR="001773BC" w:rsidRDefault="001773BC" w:rsidP="00E41A97">
            <w:pPr>
              <w:rPr>
                <w:rFonts w:ascii="Optima" w:hAnsi="Optima"/>
              </w:rPr>
            </w:pPr>
          </w:p>
          <w:p w14:paraId="3031E24D" w14:textId="77777777" w:rsidR="001773BC" w:rsidRDefault="00B8253F" w:rsidP="00E41A97">
            <w:pPr>
              <w:rPr>
                <w:rFonts w:ascii="Optima" w:hAnsi="Optima"/>
              </w:rPr>
            </w:pPr>
            <w:r>
              <w:rPr>
                <w:rFonts w:ascii="Optima" w:hAnsi="Optima"/>
              </w:rPr>
              <w:t>SC3</w:t>
            </w:r>
          </w:p>
          <w:p w14:paraId="04C3762C" w14:textId="77777777" w:rsidR="001773BC" w:rsidRDefault="001773BC" w:rsidP="00E41A97">
            <w:pPr>
              <w:rPr>
                <w:rFonts w:ascii="Optima" w:hAnsi="Optima"/>
              </w:rPr>
            </w:pPr>
          </w:p>
          <w:p w14:paraId="5999336D" w14:textId="77777777" w:rsidR="001773BC" w:rsidRDefault="001773BC" w:rsidP="00E41A97">
            <w:pPr>
              <w:rPr>
                <w:rFonts w:ascii="Optima" w:hAnsi="Optima"/>
              </w:rPr>
            </w:pPr>
            <w:r>
              <w:rPr>
                <w:rFonts w:ascii="Optima" w:hAnsi="Optima"/>
              </w:rPr>
              <w:t xml:space="preserve">SC </w:t>
            </w:r>
            <w:r w:rsidR="00B8253F">
              <w:rPr>
                <w:rFonts w:ascii="Optima" w:hAnsi="Optima"/>
              </w:rPr>
              <w:t>10</w:t>
            </w:r>
          </w:p>
          <w:p w14:paraId="6556B456" w14:textId="77777777" w:rsidR="00B8253F" w:rsidRDefault="00B8253F" w:rsidP="00E41A97">
            <w:pPr>
              <w:rPr>
                <w:rFonts w:ascii="Optima" w:hAnsi="Optima"/>
              </w:rPr>
            </w:pPr>
          </w:p>
          <w:p w14:paraId="4A513BFB" w14:textId="77777777" w:rsidR="001773BC" w:rsidRDefault="001773BC" w:rsidP="00E41A97">
            <w:pPr>
              <w:rPr>
                <w:rFonts w:ascii="Optima" w:hAnsi="Optima"/>
              </w:rPr>
            </w:pPr>
            <w:r>
              <w:rPr>
                <w:rFonts w:ascii="Optima" w:hAnsi="Optima"/>
              </w:rPr>
              <w:t xml:space="preserve">SC </w:t>
            </w:r>
            <w:r w:rsidR="00B8253F">
              <w:rPr>
                <w:rFonts w:ascii="Optima" w:hAnsi="Optima"/>
              </w:rPr>
              <w:t>5</w:t>
            </w:r>
          </w:p>
          <w:p w14:paraId="2976E5E0" w14:textId="77777777" w:rsidR="001773BC" w:rsidRPr="00E41A97" w:rsidRDefault="001773BC" w:rsidP="00E41A97">
            <w:pPr>
              <w:rPr>
                <w:rFonts w:ascii="Optima" w:hAnsi="Optima"/>
              </w:rPr>
            </w:pPr>
            <w:r>
              <w:rPr>
                <w:rFonts w:ascii="Optima" w:hAnsi="Optima"/>
              </w:rPr>
              <w:t xml:space="preserve">SC </w:t>
            </w:r>
            <w:r w:rsidR="00B8253F">
              <w:rPr>
                <w:rFonts w:ascii="Optima" w:hAnsi="Optima"/>
              </w:rPr>
              <w:t>5</w:t>
            </w:r>
          </w:p>
        </w:tc>
      </w:tr>
      <w:tr w:rsidR="001773BC" w:rsidRPr="00E41A97" w14:paraId="5542B29A" w14:textId="777777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C1CF" w14:textId="77777777" w:rsidR="001773BC" w:rsidRDefault="001773BC" w:rsidP="00E41A97">
            <w:pPr>
              <w:rPr>
                <w:rFonts w:ascii="Optima" w:hAnsi="Optima"/>
                <w:color w:val="000000"/>
                <w:sz w:val="18"/>
                <w:szCs w:val="20"/>
              </w:rPr>
            </w:pPr>
            <w:r>
              <w:rPr>
                <w:rFonts w:ascii="Optima" w:hAnsi="Optima"/>
                <w:color w:val="000000"/>
                <w:sz w:val="18"/>
                <w:szCs w:val="20"/>
              </w:rPr>
              <w:t>Soft furnishings and upholstered seating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C94F" w14:textId="77777777" w:rsidR="001773BC" w:rsidRDefault="001773BC" w:rsidP="005B730E">
            <w:pPr>
              <w:rPr>
                <w:rFonts w:ascii="Optima" w:hAnsi="Optima"/>
                <w:color w:val="000000"/>
                <w:sz w:val="18"/>
              </w:rPr>
            </w:pPr>
            <w:r>
              <w:rPr>
                <w:rFonts w:ascii="Optima" w:hAnsi="Optima"/>
                <w:color w:val="000000"/>
                <w:sz w:val="18"/>
              </w:rPr>
              <w:t>Window blinds cannot be easily cleaned between use</w:t>
            </w:r>
          </w:p>
          <w:p w14:paraId="1770D4DC" w14:textId="77777777" w:rsidR="001773BC" w:rsidRDefault="001773BC" w:rsidP="005B730E">
            <w:pPr>
              <w:rPr>
                <w:rFonts w:ascii="Optima" w:hAnsi="Optima"/>
                <w:color w:val="000000"/>
                <w:sz w:val="18"/>
              </w:rPr>
            </w:pPr>
          </w:p>
          <w:p w14:paraId="5EA2CABF" w14:textId="77777777" w:rsidR="001773BC" w:rsidRDefault="001773BC" w:rsidP="003620E4">
            <w:pPr>
              <w:rPr>
                <w:rFonts w:ascii="Optima" w:hAnsi="Optima"/>
                <w:color w:val="000000"/>
                <w:sz w:val="18"/>
              </w:rPr>
            </w:pPr>
            <w:r>
              <w:rPr>
                <w:rFonts w:ascii="Optima" w:hAnsi="Optima"/>
                <w:color w:val="000000"/>
                <w:sz w:val="18"/>
              </w:rPr>
              <w:t>Virus may remain on fabric section of chairs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DE86" w14:textId="77777777" w:rsidR="001773BC" w:rsidRPr="00F71B05" w:rsidRDefault="001773BC" w:rsidP="00B8253F">
            <w:pPr>
              <w:pStyle w:val="ListParagraph"/>
              <w:numPr>
                <w:ilvl w:val="0"/>
                <w:numId w:val="15"/>
              </w:numP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Request that hires </w:t>
            </w:r>
            <w:r w:rsidR="00B8253F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again use hand sanitiser or wash hands using soap and water before </w:t>
            </w: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adjusting blinds and / or putting out chairs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8C0D" w14:textId="77777777" w:rsidR="001773BC" w:rsidRDefault="00880821" w:rsidP="00E41A97">
            <w:pPr>
              <w:rPr>
                <w:rFonts w:ascii="Optima" w:hAnsi="Optima"/>
              </w:rPr>
            </w:pPr>
            <w:r>
              <w:rPr>
                <w:rFonts w:ascii="Optima" w:hAnsi="Optima"/>
              </w:rPr>
              <w:t>SC3</w:t>
            </w:r>
          </w:p>
        </w:tc>
      </w:tr>
      <w:tr w:rsidR="001773BC" w:rsidRPr="00E41A97" w14:paraId="770764D1" w14:textId="77777777">
        <w:trPr>
          <w:trHeight w:val="10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9CA7" w14:textId="77777777" w:rsidR="001773BC" w:rsidRPr="006573A2" w:rsidRDefault="001773BC" w:rsidP="0045168F">
            <w:pPr>
              <w:spacing w:beforeLines="1" w:before="2" w:afterLines="1" w:after="2"/>
              <w:rPr>
                <w:rFonts w:ascii="Optima" w:hAnsi="Optima"/>
                <w:bCs/>
                <w:sz w:val="18"/>
                <w:szCs w:val="20"/>
              </w:rPr>
            </w:pPr>
            <w:r>
              <w:rPr>
                <w:rFonts w:ascii="Optima" w:hAnsi="Optima"/>
                <w:bCs/>
                <w:sz w:val="18"/>
                <w:szCs w:val="20"/>
              </w:rPr>
              <w:lastRenderedPageBreak/>
              <w:t>Kitchen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A349" w14:textId="77777777" w:rsidR="001773BC" w:rsidRPr="00E41A97" w:rsidRDefault="001773BC" w:rsidP="00307F29">
            <w:pPr>
              <w:rPr>
                <w:rFonts w:ascii="Optima" w:hAnsi="Optima"/>
                <w:color w:val="000000"/>
                <w:sz w:val="18"/>
              </w:rPr>
            </w:pPr>
            <w:r>
              <w:rPr>
                <w:rFonts w:ascii="Optima" w:hAnsi="Optima"/>
                <w:color w:val="000000"/>
                <w:sz w:val="18"/>
              </w:rPr>
              <w:t>Hall users getting within 2m of each oth</w:t>
            </w:r>
            <w:r w:rsidR="00B46E6D">
              <w:rPr>
                <w:rFonts w:ascii="Optima" w:hAnsi="Optima"/>
                <w:color w:val="000000"/>
                <w:sz w:val="18"/>
              </w:rPr>
              <w:t>er, touching surfaces, utensils,</w:t>
            </w:r>
            <w:r>
              <w:rPr>
                <w:rFonts w:ascii="Optima" w:hAnsi="Optima"/>
                <w:color w:val="000000"/>
                <w:sz w:val="18"/>
              </w:rPr>
              <w:t xml:space="preserve"> crockery and cutlery</w:t>
            </w:r>
          </w:p>
          <w:p w14:paraId="7CCD01A8" w14:textId="77777777" w:rsidR="001773BC" w:rsidRDefault="001773BC" w:rsidP="00307F29">
            <w:pPr>
              <w:pStyle w:val="TableParagraph"/>
              <w:ind w:right="193"/>
              <w:rPr>
                <w:rFonts w:ascii="Optima" w:hAnsi="Optima"/>
                <w:color w:val="000000"/>
                <w:sz w:val="18"/>
              </w:rPr>
            </w:pPr>
          </w:p>
          <w:p w14:paraId="5FC57793" w14:textId="77777777" w:rsidR="001773BC" w:rsidRDefault="001773BC" w:rsidP="00307F29">
            <w:pPr>
              <w:rPr>
                <w:rFonts w:ascii="Optima" w:hAnsi="Optima"/>
                <w:color w:val="000000"/>
                <w:sz w:val="1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31D2" w14:textId="77777777" w:rsidR="001773BC" w:rsidRDefault="001773BC" w:rsidP="00F07BD0">
            <w:pPr>
              <w:pStyle w:val="ListParagraph"/>
              <w:numPr>
                <w:ilvl w:val="0"/>
                <w:numId w:val="13"/>
              </w:numPr>
              <w:rPr>
                <w:rFonts w:ascii="Optima" w:hAnsi="Optima"/>
                <w:b/>
                <w:i/>
                <w:color w:val="000000" w:themeColor="text1"/>
                <w:sz w:val="18"/>
              </w:rPr>
            </w:pPr>
            <w:r>
              <w:rPr>
                <w:rFonts w:ascii="Optima" w:hAnsi="Optima"/>
                <w:b/>
                <w:i/>
                <w:color w:val="000000" w:themeColor="text1"/>
                <w:sz w:val="18"/>
              </w:rPr>
              <w:t>A hand sanitiser will be available in the kitchen</w:t>
            </w:r>
          </w:p>
          <w:p w14:paraId="6B4922F2" w14:textId="77777777" w:rsidR="001773BC" w:rsidRDefault="001773BC" w:rsidP="00F07BD0">
            <w:pPr>
              <w:pStyle w:val="ListParagraph"/>
              <w:numPr>
                <w:ilvl w:val="0"/>
                <w:numId w:val="13"/>
              </w:numPr>
              <w:rPr>
                <w:rFonts w:ascii="Optima" w:hAnsi="Optima"/>
                <w:b/>
                <w:i/>
                <w:color w:val="000000" w:themeColor="text1"/>
                <w:sz w:val="18"/>
              </w:rPr>
            </w:pPr>
            <w:r>
              <w:rPr>
                <w:rFonts w:ascii="Optima" w:hAnsi="Optima"/>
                <w:b/>
                <w:i/>
                <w:color w:val="000000" w:themeColor="text1"/>
                <w:sz w:val="18"/>
              </w:rPr>
              <w:t>Where possible hirers should bring their own refreshments and avoid using the kitchen</w:t>
            </w:r>
          </w:p>
          <w:p w14:paraId="6FCEA010" w14:textId="77777777" w:rsidR="001773BC" w:rsidRDefault="001773BC" w:rsidP="00F07BD0">
            <w:pPr>
              <w:pStyle w:val="ListParagraph"/>
              <w:numPr>
                <w:ilvl w:val="0"/>
                <w:numId w:val="13"/>
              </w:numPr>
              <w:rPr>
                <w:rFonts w:ascii="Optima" w:hAnsi="Optima"/>
                <w:b/>
                <w:i/>
                <w:color w:val="000000" w:themeColor="text1"/>
                <w:sz w:val="18"/>
              </w:rPr>
            </w:pPr>
            <w:r>
              <w:rPr>
                <w:rFonts w:ascii="Optima" w:hAnsi="Optima"/>
                <w:b/>
                <w:i/>
                <w:color w:val="000000" w:themeColor="text1"/>
                <w:sz w:val="18"/>
              </w:rPr>
              <w:t>Only 2 people should be in the kitchen at any time, masks worn and distance kept</w:t>
            </w:r>
          </w:p>
          <w:p w14:paraId="64DF7348" w14:textId="77777777" w:rsidR="001773BC" w:rsidRPr="0067764B" w:rsidRDefault="001773BC" w:rsidP="00F07BD0">
            <w:pPr>
              <w:pStyle w:val="ListParagraph"/>
              <w:numPr>
                <w:ilvl w:val="0"/>
                <w:numId w:val="13"/>
              </w:numPr>
              <w:rPr>
                <w:rFonts w:ascii="Optima" w:hAnsi="Optima"/>
                <w:b/>
                <w:i/>
                <w:color w:val="000000" w:themeColor="text1"/>
                <w:sz w:val="18"/>
              </w:rPr>
            </w:pPr>
            <w:r w:rsidRPr="0067764B">
              <w:rPr>
                <w:rFonts w:ascii="Optima" w:hAnsi="Optima"/>
                <w:b/>
                <w:i/>
                <w:color w:val="000000" w:themeColor="text1"/>
                <w:sz w:val="18"/>
              </w:rPr>
              <w:t>Hirers must bring their own tea towels and bring them away with them after the session</w:t>
            </w:r>
          </w:p>
          <w:p w14:paraId="6B567987" w14:textId="77777777" w:rsidR="001773BC" w:rsidRPr="0067764B" w:rsidRDefault="001773BC" w:rsidP="00307F29">
            <w:pPr>
              <w:pStyle w:val="ListParagraph"/>
              <w:numPr>
                <w:ilvl w:val="0"/>
                <w:numId w:val="13"/>
              </w:numPr>
              <w:rPr>
                <w:rFonts w:ascii="Optima" w:hAnsi="Optima"/>
                <w:color w:val="000000" w:themeColor="text1"/>
                <w:sz w:val="18"/>
              </w:rPr>
            </w:pPr>
            <w:r w:rsidRPr="0067764B">
              <w:rPr>
                <w:rFonts w:ascii="Optima" w:hAnsi="Optima"/>
                <w:b/>
                <w:i/>
                <w:iCs/>
                <w:color w:val="000000" w:themeColor="text1"/>
                <w:sz w:val="18"/>
                <w:szCs w:val="20"/>
              </w:rPr>
              <w:t>All crockery and cutlery must be washed in the dishwasher, dried and stowed away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3137" w14:textId="77777777" w:rsidR="00B46E6D" w:rsidRDefault="00B46E6D" w:rsidP="006573A2">
            <w:pPr>
              <w:rPr>
                <w:rFonts w:ascii="Optima" w:hAnsi="Optima"/>
              </w:rPr>
            </w:pPr>
          </w:p>
          <w:p w14:paraId="4A4A10E1" w14:textId="77777777" w:rsidR="00B46E6D" w:rsidRDefault="00B46E6D" w:rsidP="006573A2">
            <w:pPr>
              <w:rPr>
                <w:rFonts w:ascii="Optima" w:hAnsi="Optima"/>
              </w:rPr>
            </w:pPr>
          </w:p>
          <w:p w14:paraId="167651FF" w14:textId="77777777" w:rsidR="001773BC" w:rsidRDefault="00B46E6D" w:rsidP="006573A2">
            <w:pPr>
              <w:rPr>
                <w:rFonts w:ascii="Optima" w:hAnsi="Optima"/>
              </w:rPr>
            </w:pPr>
            <w:r>
              <w:rPr>
                <w:rFonts w:ascii="Optima" w:hAnsi="Optima"/>
              </w:rPr>
              <w:t>SC 11</w:t>
            </w:r>
          </w:p>
          <w:p w14:paraId="54345756" w14:textId="77777777" w:rsidR="001773BC" w:rsidRPr="00E41A97" w:rsidRDefault="001773BC" w:rsidP="006573A2">
            <w:pPr>
              <w:rPr>
                <w:rFonts w:ascii="Optima" w:hAnsi="Optima"/>
              </w:rPr>
            </w:pPr>
          </w:p>
        </w:tc>
      </w:tr>
      <w:tr w:rsidR="001773BC" w:rsidRPr="00E41A97" w14:paraId="73F50D71" w14:textId="777777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9950" w14:textId="77777777" w:rsidR="001773BC" w:rsidRPr="00E41A97" w:rsidRDefault="001773BC" w:rsidP="0045168F">
            <w:pPr>
              <w:spacing w:beforeLines="1" w:before="2" w:afterLines="1" w:after="2"/>
              <w:rPr>
                <w:rFonts w:ascii="Optima" w:hAnsi="Optima"/>
                <w:bCs/>
                <w:sz w:val="18"/>
                <w:szCs w:val="20"/>
              </w:rPr>
            </w:pPr>
            <w:r w:rsidRPr="006573A2">
              <w:rPr>
                <w:rFonts w:ascii="Optima" w:hAnsi="Optima"/>
                <w:bCs/>
                <w:sz w:val="18"/>
                <w:szCs w:val="20"/>
              </w:rPr>
              <w:t>Toilets, Men, Ladies, Disable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87C7" w14:textId="77777777" w:rsidR="001773BC" w:rsidRPr="00E41A97" w:rsidRDefault="001773BC" w:rsidP="006573A2">
            <w:pPr>
              <w:rPr>
                <w:rFonts w:ascii="Optima" w:hAnsi="Optima"/>
                <w:color w:val="000000"/>
                <w:sz w:val="18"/>
              </w:rPr>
            </w:pPr>
            <w:r>
              <w:rPr>
                <w:rFonts w:ascii="Optima" w:hAnsi="Optima"/>
                <w:color w:val="000000"/>
                <w:sz w:val="18"/>
              </w:rPr>
              <w:t>Hall users getting within 2m of each other and touching surfaces.</w:t>
            </w:r>
          </w:p>
          <w:p w14:paraId="2C1E9E8F" w14:textId="77777777" w:rsidR="001773BC" w:rsidRPr="00E41A97" w:rsidRDefault="001773BC" w:rsidP="006573A2">
            <w:pPr>
              <w:rPr>
                <w:rFonts w:ascii="Optima" w:hAnsi="Optima"/>
                <w:sz w:val="1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8F72" w14:textId="17B63D04" w:rsidR="001773BC" w:rsidRPr="002046E2" w:rsidRDefault="001773BC" w:rsidP="00F07BD0">
            <w:pPr>
              <w:pStyle w:val="ListParagraph"/>
              <w:numPr>
                <w:ilvl w:val="0"/>
                <w:numId w:val="6"/>
              </w:numPr>
              <w:ind w:left="599" w:hanging="284"/>
              <w:rPr>
                <w:rFonts w:ascii="Optima" w:hAnsi="Optima"/>
                <w:b/>
                <w:i/>
                <w:iCs/>
                <w:color w:val="000000" w:themeColor="text1"/>
                <w:sz w:val="18"/>
                <w:szCs w:val="20"/>
              </w:rPr>
            </w:pPr>
            <w:r w:rsidRPr="002046E2">
              <w:rPr>
                <w:rFonts w:ascii="Optima" w:hAnsi="Optima"/>
                <w:b/>
                <w:i/>
                <w:iCs/>
                <w:color w:val="000000" w:themeColor="text1"/>
                <w:sz w:val="18"/>
                <w:szCs w:val="20"/>
              </w:rPr>
              <w:t>No more than 2 persons at a time in toilet (exception would be to help a child or disable</w:t>
            </w:r>
            <w:r w:rsidR="00A125C2">
              <w:rPr>
                <w:rFonts w:ascii="Optima" w:hAnsi="Optima"/>
                <w:b/>
                <w:i/>
                <w:iCs/>
                <w:color w:val="000000" w:themeColor="text1"/>
                <w:sz w:val="18"/>
                <w:szCs w:val="20"/>
              </w:rPr>
              <w:t>d</w:t>
            </w:r>
            <w:r w:rsidRPr="002046E2">
              <w:rPr>
                <w:rFonts w:ascii="Optima" w:hAnsi="Optima"/>
                <w:b/>
                <w:i/>
                <w:iCs/>
                <w:color w:val="000000" w:themeColor="text1"/>
                <w:sz w:val="18"/>
                <w:szCs w:val="20"/>
              </w:rPr>
              <w:t xml:space="preserve"> person in the same social household or group)</w:t>
            </w:r>
          </w:p>
          <w:p w14:paraId="294CC46F" w14:textId="77777777" w:rsidR="001773BC" w:rsidRPr="002046E2" w:rsidRDefault="001773BC" w:rsidP="00F07BD0">
            <w:pPr>
              <w:pStyle w:val="ListParagraph"/>
              <w:numPr>
                <w:ilvl w:val="0"/>
                <w:numId w:val="6"/>
              </w:numPr>
              <w:ind w:left="599" w:hanging="284"/>
              <w:rPr>
                <w:rFonts w:ascii="Optima" w:hAnsi="Optima"/>
                <w:b/>
                <w:i/>
                <w:iCs/>
                <w:color w:val="000000" w:themeColor="text1"/>
                <w:sz w:val="18"/>
                <w:szCs w:val="20"/>
              </w:rPr>
            </w:pPr>
            <w:r w:rsidRPr="002046E2">
              <w:rPr>
                <w:rFonts w:ascii="Optima" w:hAnsi="Optima"/>
                <w:b/>
                <w:i/>
                <w:iCs/>
                <w:color w:val="000000" w:themeColor="text1"/>
                <w:sz w:val="18"/>
                <w:szCs w:val="20"/>
              </w:rPr>
              <w:t>Hand Dryers &amp; hand towels available</w:t>
            </w:r>
          </w:p>
          <w:p w14:paraId="01189CC3" w14:textId="77777777" w:rsidR="001773BC" w:rsidRPr="002046E2" w:rsidRDefault="001773BC" w:rsidP="00F07BD0">
            <w:pPr>
              <w:pStyle w:val="ListParagraph"/>
              <w:numPr>
                <w:ilvl w:val="0"/>
                <w:numId w:val="6"/>
              </w:numPr>
              <w:ind w:left="599" w:hanging="284"/>
              <w:rPr>
                <w:rFonts w:ascii="Optima" w:hAnsi="Optima"/>
                <w:b/>
                <w:i/>
                <w:iCs/>
                <w:color w:val="000000" w:themeColor="text1"/>
                <w:sz w:val="18"/>
                <w:szCs w:val="20"/>
              </w:rPr>
            </w:pPr>
            <w:r w:rsidRPr="002046E2">
              <w:rPr>
                <w:rFonts w:ascii="Optima" w:hAnsi="Optima"/>
                <w:b/>
                <w:i/>
                <w:iCs/>
                <w:color w:val="000000" w:themeColor="text1"/>
                <w:sz w:val="18"/>
                <w:szCs w:val="20"/>
              </w:rPr>
              <w:t>Hand washing posters</w:t>
            </w:r>
          </w:p>
          <w:p w14:paraId="28428E6D" w14:textId="77777777" w:rsidR="001773BC" w:rsidRPr="002046E2" w:rsidRDefault="001773BC" w:rsidP="00F07BD0">
            <w:pPr>
              <w:pStyle w:val="ListParagraph"/>
              <w:numPr>
                <w:ilvl w:val="0"/>
                <w:numId w:val="6"/>
              </w:numPr>
              <w:ind w:left="599" w:hanging="284"/>
              <w:rPr>
                <w:rFonts w:ascii="Optima" w:hAnsi="Optima"/>
                <w:b/>
                <w:i/>
                <w:iCs/>
                <w:color w:val="000000" w:themeColor="text1"/>
                <w:sz w:val="18"/>
                <w:szCs w:val="20"/>
              </w:rPr>
            </w:pPr>
            <w:r w:rsidRPr="002046E2">
              <w:rPr>
                <w:rFonts w:ascii="Optima" w:hAnsi="Optima"/>
                <w:b/>
                <w:i/>
                <w:iCs/>
                <w:color w:val="000000" w:themeColor="text1"/>
                <w:sz w:val="18"/>
                <w:szCs w:val="20"/>
              </w:rPr>
              <w:t>Provide bin with plastic liner for wipes and paper towels.</w:t>
            </w:r>
          </w:p>
          <w:p w14:paraId="1C5EBE2C" w14:textId="77777777" w:rsidR="001773BC" w:rsidRPr="002046E2" w:rsidRDefault="001773BC" w:rsidP="00F07BD0">
            <w:pPr>
              <w:pStyle w:val="ListParagraph"/>
              <w:numPr>
                <w:ilvl w:val="0"/>
                <w:numId w:val="6"/>
              </w:numPr>
              <w:ind w:left="599" w:hanging="284"/>
              <w:rPr>
                <w:rFonts w:ascii="Optima" w:hAnsi="Optima"/>
                <w:b/>
                <w:i/>
                <w:iCs/>
                <w:color w:val="000000" w:themeColor="text1"/>
                <w:sz w:val="18"/>
                <w:szCs w:val="20"/>
              </w:rPr>
            </w:pPr>
            <w:r w:rsidRPr="002046E2">
              <w:rPr>
                <w:rFonts w:ascii="Optima" w:hAnsi="Optima"/>
                <w:b/>
                <w:i/>
                <w:iCs/>
                <w:color w:val="000000" w:themeColor="text1"/>
                <w:sz w:val="18"/>
                <w:szCs w:val="20"/>
              </w:rPr>
              <w:t>Provide wipes in toilet cubical.</w:t>
            </w:r>
          </w:p>
          <w:p w14:paraId="79B26367" w14:textId="77777777" w:rsidR="001773BC" w:rsidRPr="002046E2" w:rsidRDefault="001773BC" w:rsidP="00F07BD0">
            <w:pPr>
              <w:pStyle w:val="ListParagraph"/>
              <w:numPr>
                <w:ilvl w:val="0"/>
                <w:numId w:val="6"/>
              </w:numPr>
              <w:ind w:left="599" w:hanging="284"/>
              <w:rPr>
                <w:rFonts w:ascii="Optima" w:hAnsi="Optima"/>
                <w:b/>
                <w:i/>
                <w:iCs/>
                <w:color w:val="000000" w:themeColor="text1"/>
                <w:sz w:val="18"/>
                <w:szCs w:val="20"/>
              </w:rPr>
            </w:pPr>
            <w:r w:rsidRPr="002046E2">
              <w:rPr>
                <w:rFonts w:ascii="Optima" w:hAnsi="Optima"/>
                <w:b/>
                <w:i/>
                <w:iCs/>
                <w:color w:val="000000" w:themeColor="text1"/>
                <w:sz w:val="18"/>
                <w:szCs w:val="20"/>
              </w:rPr>
              <w:t>Sign for user to clean toilet seat, flush handle after use.</w:t>
            </w:r>
          </w:p>
          <w:p w14:paraId="4B9C5E91" w14:textId="185CEFBE" w:rsidR="001773BC" w:rsidRPr="002046E2" w:rsidRDefault="001773BC" w:rsidP="00F07BD0">
            <w:pPr>
              <w:pStyle w:val="ListParagraph"/>
              <w:numPr>
                <w:ilvl w:val="0"/>
                <w:numId w:val="6"/>
              </w:numPr>
              <w:ind w:left="599" w:hanging="284"/>
              <w:rPr>
                <w:rFonts w:ascii="Optima" w:hAnsi="Optima"/>
                <w:b/>
                <w:color w:val="000000" w:themeColor="text1"/>
                <w:sz w:val="18"/>
                <w:szCs w:val="20"/>
              </w:rPr>
            </w:pPr>
            <w:r w:rsidRPr="002046E2">
              <w:rPr>
                <w:rFonts w:ascii="Optima" w:hAnsi="Optima"/>
                <w:b/>
                <w:i/>
                <w:iCs/>
                <w:color w:val="000000" w:themeColor="text1"/>
                <w:sz w:val="18"/>
                <w:szCs w:val="20"/>
              </w:rPr>
              <w:t xml:space="preserve">Not to flush wipes down the toilet </w:t>
            </w:r>
            <w:r w:rsidR="00A125C2">
              <w:rPr>
                <w:rFonts w:ascii="Optima" w:hAnsi="Optima"/>
                <w:b/>
                <w:i/>
                <w:iCs/>
                <w:color w:val="000000" w:themeColor="text1"/>
                <w:sz w:val="18"/>
                <w:szCs w:val="20"/>
              </w:rPr>
              <w:t xml:space="preserve">- </w:t>
            </w:r>
            <w:r w:rsidRPr="002046E2">
              <w:rPr>
                <w:rFonts w:ascii="Optima" w:hAnsi="Optima"/>
                <w:b/>
                <w:i/>
                <w:iCs/>
                <w:color w:val="000000" w:themeColor="text1"/>
                <w:sz w:val="18"/>
                <w:szCs w:val="20"/>
              </w:rPr>
              <w:t>use bin</w:t>
            </w:r>
            <w:r w:rsidRPr="002046E2">
              <w:rPr>
                <w:rFonts w:ascii="Optima" w:hAnsi="Optima"/>
                <w:b/>
                <w:color w:val="000000" w:themeColor="text1"/>
                <w:sz w:val="18"/>
                <w:szCs w:val="20"/>
              </w:rPr>
              <w:t>.</w:t>
            </w:r>
          </w:p>
          <w:p w14:paraId="48E4B160" w14:textId="77777777" w:rsidR="001773BC" w:rsidRPr="002046E2" w:rsidRDefault="001773BC" w:rsidP="006573A2">
            <w:pPr>
              <w:rPr>
                <w:rFonts w:ascii="Optima" w:hAnsi="Optima"/>
                <w:color w:val="000000" w:themeColor="text1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7B68" w14:textId="77777777" w:rsidR="001773BC" w:rsidRDefault="00137C46" w:rsidP="006573A2">
            <w:pPr>
              <w:rPr>
                <w:rFonts w:ascii="Optima" w:hAnsi="Optima"/>
              </w:rPr>
            </w:pPr>
            <w:r>
              <w:rPr>
                <w:rFonts w:ascii="Optima" w:hAnsi="Optima"/>
              </w:rPr>
              <w:t>SC 6</w:t>
            </w:r>
          </w:p>
          <w:p w14:paraId="1E0BFBDB" w14:textId="77777777" w:rsidR="001773BC" w:rsidRDefault="001773BC" w:rsidP="006573A2">
            <w:pPr>
              <w:rPr>
                <w:rFonts w:ascii="Optima" w:hAnsi="Optima"/>
              </w:rPr>
            </w:pPr>
            <w:r>
              <w:rPr>
                <w:rFonts w:ascii="Optima" w:hAnsi="Optima"/>
              </w:rPr>
              <w:t>SC 7</w:t>
            </w:r>
          </w:p>
          <w:p w14:paraId="4CC9C771" w14:textId="77777777" w:rsidR="001773BC" w:rsidRPr="00E41A97" w:rsidRDefault="001773BC" w:rsidP="006573A2">
            <w:pPr>
              <w:rPr>
                <w:rFonts w:ascii="Optima" w:hAnsi="Optima"/>
              </w:rPr>
            </w:pPr>
          </w:p>
        </w:tc>
      </w:tr>
      <w:tr w:rsidR="001773BC" w:rsidRPr="00E41A97" w14:paraId="48785521" w14:textId="777777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AEA0" w14:textId="77777777" w:rsidR="001773BC" w:rsidRPr="006573A2" w:rsidRDefault="001773BC" w:rsidP="0045168F">
            <w:pPr>
              <w:spacing w:beforeLines="1" w:before="2" w:afterLines="1" w:after="2"/>
              <w:rPr>
                <w:rFonts w:ascii="Optima" w:hAnsi="Optima"/>
                <w:bCs/>
                <w:sz w:val="18"/>
                <w:szCs w:val="20"/>
              </w:rPr>
            </w:pPr>
            <w:r w:rsidRPr="006573A2">
              <w:rPr>
                <w:rFonts w:ascii="Optima" w:hAnsi="Optima"/>
                <w:bCs/>
                <w:sz w:val="18"/>
                <w:szCs w:val="20"/>
              </w:rPr>
              <w:t>Stage, back and under stage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A285" w14:textId="77777777" w:rsidR="00A125C2" w:rsidRPr="00E41A97" w:rsidRDefault="00A125C2" w:rsidP="00A125C2">
            <w:pPr>
              <w:rPr>
                <w:rFonts w:ascii="Optima" w:hAnsi="Optima"/>
                <w:color w:val="000000"/>
                <w:sz w:val="18"/>
              </w:rPr>
            </w:pPr>
            <w:r>
              <w:rPr>
                <w:rFonts w:ascii="Optima" w:hAnsi="Optima"/>
                <w:color w:val="000000"/>
                <w:sz w:val="18"/>
              </w:rPr>
              <w:t>Hall users getting within 2m of each other and touching surfaces.</w:t>
            </w:r>
          </w:p>
          <w:p w14:paraId="1064EC4C" w14:textId="25A8706C" w:rsidR="001773BC" w:rsidRDefault="001773BC" w:rsidP="006573A2">
            <w:pPr>
              <w:rPr>
                <w:rFonts w:ascii="Optima" w:hAnsi="Optima"/>
                <w:color w:val="000000"/>
                <w:sz w:val="1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8FDB" w14:textId="45DFFE7D" w:rsidR="00A125C2" w:rsidRPr="00F07BD0" w:rsidRDefault="00A125C2" w:rsidP="00A125C2">
            <w:pPr>
              <w:pStyle w:val="ListParagraph"/>
              <w:numPr>
                <w:ilvl w:val="0"/>
                <w:numId w:val="13"/>
              </w:numP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Provide a</w:t>
            </w:r>
            <w:r w:rsidRPr="00F07BD0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 hand </w:t>
            </w:r>
            <w:proofErr w:type="spellStart"/>
            <w:r w:rsidRPr="00F07BD0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sanitiser</w:t>
            </w:r>
            <w:proofErr w:type="spellEnd"/>
            <w:r w:rsidRPr="00F07BD0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close to the exit doors at the back of the main hall</w:t>
            </w: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, in the kitchen and at the entrance</w:t>
            </w:r>
          </w:p>
          <w:p w14:paraId="36B995C8" w14:textId="77777777" w:rsidR="00A125C2" w:rsidRDefault="00A125C2" w:rsidP="00A125C2">
            <w:pPr>
              <w:pStyle w:val="ListParagraph"/>
              <w:numPr>
                <w:ilvl w:val="0"/>
                <w:numId w:val="13"/>
              </w:numP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07BD0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Notice on hall entrance door for visitors to use hand </w:t>
            </w:r>
            <w:proofErr w:type="spellStart"/>
            <w:r w:rsidRPr="00F07BD0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sanitiser</w:t>
            </w:r>
            <w:proofErr w:type="spellEnd"/>
            <w:r w:rsidRPr="00F07BD0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14:paraId="08B3FD3D" w14:textId="015D7D18" w:rsidR="00A125C2" w:rsidRPr="00F07BD0" w:rsidRDefault="00A125C2" w:rsidP="00A125C2">
            <w:pPr>
              <w:pStyle w:val="ListParagraph"/>
              <w:numPr>
                <w:ilvl w:val="0"/>
                <w:numId w:val="13"/>
              </w:numP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ocial distancing</w:t>
            </w: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 should be maintained on stage and face masks worn as appropriate</w:t>
            </w:r>
          </w:p>
          <w:p w14:paraId="7C06CFFE" w14:textId="121183AE" w:rsidR="00A125C2" w:rsidRPr="00F07BD0" w:rsidRDefault="00A125C2" w:rsidP="00A125C2">
            <w:pPr>
              <w:pStyle w:val="ListParagraph"/>
              <w:numPr>
                <w:ilvl w:val="0"/>
                <w:numId w:val="13"/>
              </w:numP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Cleaning products and cloths will be provided and left in a caddy on the kitchen countertop. </w:t>
            </w:r>
          </w:p>
          <w:p w14:paraId="2C664460" w14:textId="77777777" w:rsidR="00A125C2" w:rsidRPr="00F07BD0" w:rsidRDefault="00A125C2" w:rsidP="00A125C2">
            <w:pPr>
              <w:pStyle w:val="ListParagraph"/>
              <w:numPr>
                <w:ilvl w:val="0"/>
                <w:numId w:val="13"/>
              </w:numP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07BD0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Bins provided with plastic liner to dispose of </w:t>
            </w: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used cleaning cloths and other rubbish.</w:t>
            </w:r>
          </w:p>
          <w:p w14:paraId="6A59EF83" w14:textId="77777777" w:rsidR="00A125C2" w:rsidRPr="00F07BD0" w:rsidRDefault="00A125C2" w:rsidP="00A125C2">
            <w:pPr>
              <w:pStyle w:val="ListParagraph"/>
              <w:numPr>
                <w:ilvl w:val="0"/>
                <w:numId w:val="13"/>
              </w:numP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Hirer to o</w:t>
            </w:r>
            <w:r w:rsidRPr="00F07BD0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pen windows</w:t>
            </w:r>
            <w: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 and when possible main exit to car park</w:t>
            </w:r>
            <w:r w:rsidRPr="00F07BD0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 xml:space="preserve"> to allow ventilation.</w:t>
            </w:r>
          </w:p>
          <w:p w14:paraId="17467039" w14:textId="77777777" w:rsidR="00A125C2" w:rsidRPr="00F07BD0" w:rsidRDefault="00A125C2" w:rsidP="00A125C2">
            <w:pPr>
              <w:pStyle w:val="ListParagraph"/>
              <w:numPr>
                <w:ilvl w:val="0"/>
                <w:numId w:val="13"/>
              </w:numPr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07BD0">
              <w:rPr>
                <w:rFonts w:ascii="Optima" w:hAnsi="Optima"/>
                <w:b/>
                <w:i/>
                <w:iCs/>
                <w:color w:val="000000" w:themeColor="text1"/>
                <w:sz w:val="20"/>
                <w:szCs w:val="20"/>
              </w:rPr>
              <w:t>Provide instructions for Velux roof vent operation in main hall.</w:t>
            </w:r>
          </w:p>
          <w:p w14:paraId="0AC9CD9E" w14:textId="0015003B" w:rsidR="001773BC" w:rsidRPr="002046E2" w:rsidRDefault="001773BC" w:rsidP="002046E2">
            <w:pPr>
              <w:pStyle w:val="ListParagraph"/>
              <w:ind w:left="599"/>
              <w:rPr>
                <w:rFonts w:ascii="Optima" w:hAnsi="Optima"/>
                <w:b/>
                <w:i/>
                <w:iCs/>
                <w:color w:val="000000" w:themeColor="text1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EB63" w14:textId="77777777" w:rsidR="00A125C2" w:rsidRDefault="00A125C2" w:rsidP="00A125C2">
            <w:pPr>
              <w:rPr>
                <w:rFonts w:ascii="Optima" w:hAnsi="Optima"/>
              </w:rPr>
            </w:pPr>
            <w:r>
              <w:rPr>
                <w:rFonts w:ascii="Optima" w:hAnsi="Optima"/>
              </w:rPr>
              <w:t>SC 1</w:t>
            </w:r>
          </w:p>
          <w:p w14:paraId="0ED14DA0" w14:textId="77777777" w:rsidR="00A125C2" w:rsidRDefault="00A125C2" w:rsidP="00A125C2">
            <w:pPr>
              <w:rPr>
                <w:rFonts w:ascii="Optima" w:hAnsi="Optima"/>
              </w:rPr>
            </w:pPr>
          </w:p>
          <w:p w14:paraId="05F12100" w14:textId="77777777" w:rsidR="00A125C2" w:rsidRDefault="00A125C2" w:rsidP="00A125C2">
            <w:pPr>
              <w:rPr>
                <w:rFonts w:ascii="Optima" w:hAnsi="Optima"/>
              </w:rPr>
            </w:pPr>
          </w:p>
          <w:p w14:paraId="4BAEF554" w14:textId="0E9BB165" w:rsidR="00A125C2" w:rsidRDefault="00A125C2" w:rsidP="00A125C2">
            <w:pPr>
              <w:rPr>
                <w:rFonts w:ascii="Optima" w:hAnsi="Optima"/>
              </w:rPr>
            </w:pPr>
            <w:r>
              <w:rPr>
                <w:rFonts w:ascii="Optima" w:hAnsi="Optima"/>
              </w:rPr>
              <w:t>SC 6</w:t>
            </w:r>
          </w:p>
          <w:p w14:paraId="1206727B" w14:textId="77777777" w:rsidR="00A125C2" w:rsidRDefault="00A125C2" w:rsidP="00A125C2">
            <w:pPr>
              <w:rPr>
                <w:rFonts w:ascii="Optima" w:hAnsi="Optima"/>
              </w:rPr>
            </w:pPr>
          </w:p>
          <w:p w14:paraId="1C629FCB" w14:textId="77777777" w:rsidR="00A125C2" w:rsidRDefault="00A125C2" w:rsidP="00A125C2">
            <w:pPr>
              <w:rPr>
                <w:rFonts w:ascii="Optima" w:hAnsi="Optima"/>
              </w:rPr>
            </w:pPr>
            <w:r>
              <w:rPr>
                <w:rFonts w:ascii="Optima" w:hAnsi="Optima"/>
              </w:rPr>
              <w:t>SC3</w:t>
            </w:r>
          </w:p>
          <w:p w14:paraId="0E98F0B0" w14:textId="77777777" w:rsidR="00A125C2" w:rsidRDefault="00A125C2" w:rsidP="00A125C2">
            <w:pPr>
              <w:rPr>
                <w:rFonts w:ascii="Optima" w:hAnsi="Optima"/>
              </w:rPr>
            </w:pPr>
          </w:p>
          <w:p w14:paraId="1C563D6C" w14:textId="77777777" w:rsidR="00A125C2" w:rsidRDefault="00A125C2" w:rsidP="00A125C2">
            <w:pPr>
              <w:rPr>
                <w:rFonts w:ascii="Optima" w:hAnsi="Optima"/>
              </w:rPr>
            </w:pPr>
            <w:r>
              <w:rPr>
                <w:rFonts w:ascii="Optima" w:hAnsi="Optima"/>
              </w:rPr>
              <w:t>SC 10</w:t>
            </w:r>
          </w:p>
          <w:p w14:paraId="337F1587" w14:textId="77777777" w:rsidR="00A125C2" w:rsidRDefault="00A125C2" w:rsidP="00A125C2">
            <w:pPr>
              <w:rPr>
                <w:rFonts w:ascii="Optima" w:hAnsi="Optima"/>
              </w:rPr>
            </w:pPr>
          </w:p>
          <w:p w14:paraId="2D69A5D9" w14:textId="77777777" w:rsidR="00A125C2" w:rsidRDefault="00A125C2" w:rsidP="00A125C2">
            <w:pPr>
              <w:rPr>
                <w:rFonts w:ascii="Optima" w:hAnsi="Optima"/>
              </w:rPr>
            </w:pPr>
            <w:r>
              <w:rPr>
                <w:rFonts w:ascii="Optima" w:hAnsi="Optima"/>
              </w:rPr>
              <w:t>SC 5</w:t>
            </w:r>
          </w:p>
          <w:p w14:paraId="7AE1EE1A" w14:textId="490C4C73" w:rsidR="001773BC" w:rsidRPr="00E41A97" w:rsidRDefault="00A125C2" w:rsidP="00A125C2">
            <w:pPr>
              <w:rPr>
                <w:rFonts w:ascii="Optima" w:hAnsi="Optima"/>
              </w:rPr>
            </w:pPr>
            <w:r>
              <w:rPr>
                <w:rFonts w:ascii="Optima" w:hAnsi="Optima"/>
              </w:rPr>
              <w:t>SC 5</w:t>
            </w:r>
          </w:p>
        </w:tc>
      </w:tr>
    </w:tbl>
    <w:p w14:paraId="4B66AC3A" w14:textId="77777777" w:rsidR="004E03D5" w:rsidRPr="00AB79CB" w:rsidRDefault="004E03D5">
      <w:pPr>
        <w:rPr>
          <w:rFonts w:ascii="Arial" w:hAnsi="Arial" w:cs="Arial"/>
          <w:sz w:val="24"/>
          <w:szCs w:val="24"/>
        </w:rPr>
      </w:pPr>
    </w:p>
    <w:sectPr w:rsidR="004E03D5" w:rsidRPr="00AB79CB" w:rsidSect="000B5933">
      <w:pgSz w:w="16838" w:h="11906" w:orient="landscape"/>
      <w:pgMar w:top="873" w:right="1440" w:bottom="87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altName w:val="﷽﷽﷽﷽﷽﷽﷽"/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A0C37"/>
    <w:multiLevelType w:val="hybridMultilevel"/>
    <w:tmpl w:val="B6345780"/>
    <w:lvl w:ilvl="0" w:tplc="08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1AA0343D"/>
    <w:multiLevelType w:val="hybridMultilevel"/>
    <w:tmpl w:val="22BCE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A74F2"/>
    <w:multiLevelType w:val="hybridMultilevel"/>
    <w:tmpl w:val="6C5ED1E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F16DE"/>
    <w:multiLevelType w:val="hybridMultilevel"/>
    <w:tmpl w:val="CA8E60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4D2CFE"/>
    <w:multiLevelType w:val="hybridMultilevel"/>
    <w:tmpl w:val="899C8896"/>
    <w:lvl w:ilvl="0" w:tplc="0809000F">
      <w:start w:val="1"/>
      <w:numFmt w:val="decimal"/>
      <w:lvlText w:val="%1."/>
      <w:lvlJc w:val="left"/>
      <w:pPr>
        <w:ind w:left="1319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5" w15:restartNumberingAfterBreak="0">
    <w:nsid w:val="47746641"/>
    <w:multiLevelType w:val="hybridMultilevel"/>
    <w:tmpl w:val="0C5EE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C2963"/>
    <w:multiLevelType w:val="hybridMultilevel"/>
    <w:tmpl w:val="EF5EA3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AD7A18"/>
    <w:multiLevelType w:val="hybridMultilevel"/>
    <w:tmpl w:val="8E8298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A3621D"/>
    <w:multiLevelType w:val="hybridMultilevel"/>
    <w:tmpl w:val="9BFA5ECE"/>
    <w:lvl w:ilvl="0" w:tplc="080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9" w15:restartNumberingAfterBreak="0">
    <w:nsid w:val="51921AB5"/>
    <w:multiLevelType w:val="hybridMultilevel"/>
    <w:tmpl w:val="A9E2E9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05056B"/>
    <w:multiLevelType w:val="hybridMultilevel"/>
    <w:tmpl w:val="FAAC3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711788"/>
    <w:multiLevelType w:val="hybridMultilevel"/>
    <w:tmpl w:val="CBD66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A0F89"/>
    <w:multiLevelType w:val="hybridMultilevel"/>
    <w:tmpl w:val="7A3840BA"/>
    <w:lvl w:ilvl="0" w:tplc="08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3" w15:restartNumberingAfterBreak="0">
    <w:nsid w:val="6F5D1E7F"/>
    <w:multiLevelType w:val="hybridMultilevel"/>
    <w:tmpl w:val="BFACD8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2"/>
  </w:num>
  <w:num w:numId="5">
    <w:abstractNumId w:val="2"/>
  </w:num>
  <w:num w:numId="6">
    <w:abstractNumId w:val="6"/>
  </w:num>
  <w:num w:numId="7">
    <w:abstractNumId w:val="3"/>
  </w:num>
  <w:num w:numId="8">
    <w:abstractNumId w:val="8"/>
  </w:num>
  <w:num w:numId="9">
    <w:abstractNumId w:val="7"/>
  </w:num>
  <w:num w:numId="10">
    <w:abstractNumId w:val="0"/>
  </w:num>
  <w:num w:numId="11">
    <w:abstractNumId w:val="12"/>
  </w:num>
  <w:num w:numId="12">
    <w:abstractNumId w:val="1"/>
  </w:num>
  <w:num w:numId="13">
    <w:abstractNumId w:val="11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6A2"/>
    <w:rsid w:val="00020B58"/>
    <w:rsid w:val="000B5933"/>
    <w:rsid w:val="000C7839"/>
    <w:rsid w:val="00104239"/>
    <w:rsid w:val="00137C46"/>
    <w:rsid w:val="001773BC"/>
    <w:rsid w:val="00196F5E"/>
    <w:rsid w:val="001E1CEF"/>
    <w:rsid w:val="002046E2"/>
    <w:rsid w:val="002741FF"/>
    <w:rsid w:val="002E26A2"/>
    <w:rsid w:val="002E78C6"/>
    <w:rsid w:val="003072C9"/>
    <w:rsid w:val="00307F29"/>
    <w:rsid w:val="003620E4"/>
    <w:rsid w:val="00371D2C"/>
    <w:rsid w:val="003A15F1"/>
    <w:rsid w:val="003E05D1"/>
    <w:rsid w:val="00421ADD"/>
    <w:rsid w:val="00447209"/>
    <w:rsid w:val="0045168F"/>
    <w:rsid w:val="00486629"/>
    <w:rsid w:val="004E03D5"/>
    <w:rsid w:val="004E19E2"/>
    <w:rsid w:val="005179A7"/>
    <w:rsid w:val="005B730E"/>
    <w:rsid w:val="00601A01"/>
    <w:rsid w:val="006573A2"/>
    <w:rsid w:val="006724C3"/>
    <w:rsid w:val="0067764B"/>
    <w:rsid w:val="0069378A"/>
    <w:rsid w:val="006A5484"/>
    <w:rsid w:val="007235AB"/>
    <w:rsid w:val="007811CD"/>
    <w:rsid w:val="007C5EFE"/>
    <w:rsid w:val="00880821"/>
    <w:rsid w:val="008C2E8F"/>
    <w:rsid w:val="009E07D4"/>
    <w:rsid w:val="009E5F71"/>
    <w:rsid w:val="00A03F1B"/>
    <w:rsid w:val="00A125C2"/>
    <w:rsid w:val="00A53ED1"/>
    <w:rsid w:val="00AB79CB"/>
    <w:rsid w:val="00B46E6D"/>
    <w:rsid w:val="00B8253F"/>
    <w:rsid w:val="00B91F8C"/>
    <w:rsid w:val="00BE6282"/>
    <w:rsid w:val="00C40FEC"/>
    <w:rsid w:val="00C70606"/>
    <w:rsid w:val="00D121F8"/>
    <w:rsid w:val="00DA2C31"/>
    <w:rsid w:val="00DD5494"/>
    <w:rsid w:val="00E17E9A"/>
    <w:rsid w:val="00E41A97"/>
    <w:rsid w:val="00E92B2A"/>
    <w:rsid w:val="00EC21FF"/>
    <w:rsid w:val="00F07BD0"/>
    <w:rsid w:val="00F640B8"/>
    <w:rsid w:val="00F71B05"/>
    <w:rsid w:val="00F83704"/>
    <w:rsid w:val="00FA0816"/>
    <w:rsid w:val="00FB4D55"/>
    <w:rsid w:val="00FC34C1"/>
    <w:rsid w:val="00FD3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37433"/>
  <w15:docId w15:val="{F718869A-BDAC-2441-B287-D0B4764D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79C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41A97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E41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07F29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68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Hogg</dc:creator>
  <cp:keywords/>
  <dc:description/>
  <cp:lastModifiedBy>Joanne O’Donnell</cp:lastModifiedBy>
  <cp:revision>3</cp:revision>
  <dcterms:created xsi:type="dcterms:W3CDTF">2021-05-04T15:24:00Z</dcterms:created>
  <dcterms:modified xsi:type="dcterms:W3CDTF">2021-05-04T15:25:00Z</dcterms:modified>
</cp:coreProperties>
</file>